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96" w:rsidRDefault="007975AC" w:rsidP="00950396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7975AC">
        <w:rPr>
          <w:rFonts w:ascii="標楷體" w:eastAsia="標楷體" w:hAnsi="標楷體" w:hint="eastAsia"/>
          <w:b/>
          <w:sz w:val="30"/>
          <w:szCs w:val="30"/>
        </w:rPr>
        <w:t>能仁家商106學年度健康促進SH150</w:t>
      </w:r>
      <w:r w:rsidR="00362E97">
        <w:rPr>
          <w:rFonts w:ascii="標楷體" w:eastAsia="標楷體" w:hAnsi="標楷體" w:hint="eastAsia"/>
          <w:b/>
          <w:sz w:val="30"/>
          <w:szCs w:val="30"/>
        </w:rPr>
        <w:t>高一</w:t>
      </w:r>
      <w:r w:rsidRPr="007975AC">
        <w:rPr>
          <w:rFonts w:ascii="標楷體" w:eastAsia="標楷體" w:hAnsi="標楷體" w:hint="eastAsia"/>
          <w:b/>
          <w:sz w:val="30"/>
          <w:szCs w:val="30"/>
        </w:rPr>
        <w:t>「三對三籃球賽」</w:t>
      </w:r>
    </w:p>
    <w:p w:rsidR="00950396" w:rsidRDefault="00950396" w:rsidP="00950396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競賽要點</w:t>
      </w:r>
    </w:p>
    <w:p w:rsidR="007975AC" w:rsidRPr="007975AC" w:rsidRDefault="007975AC" w:rsidP="00950396">
      <w:pPr>
        <w:spacing w:line="440" w:lineRule="exact"/>
        <w:rPr>
          <w:rFonts w:ascii="標楷體" w:eastAsia="標楷體" w:hAnsi="標楷體"/>
          <w:szCs w:val="24"/>
        </w:rPr>
      </w:pPr>
      <w:r w:rsidRPr="00950396">
        <w:rPr>
          <w:rFonts w:ascii="標楷體" w:eastAsia="標楷體" w:hAnsi="標楷體" w:hint="eastAsia"/>
          <w:b/>
          <w:szCs w:val="24"/>
        </w:rPr>
        <w:t>一、依據：</w:t>
      </w:r>
      <w:r w:rsidRPr="007975AC">
        <w:rPr>
          <w:rFonts w:ascii="標楷體" w:eastAsia="標楷體" w:hAnsi="標楷體" w:hint="eastAsia"/>
          <w:szCs w:val="24"/>
        </w:rPr>
        <w:t>能仁家商106學年度行事曆規劃辦理。</w:t>
      </w:r>
    </w:p>
    <w:p w:rsidR="007975AC" w:rsidRPr="007975AC" w:rsidRDefault="007975AC" w:rsidP="00950396">
      <w:pPr>
        <w:spacing w:line="460" w:lineRule="exact"/>
        <w:ind w:left="1682" w:hangingChars="700" w:hanging="1682"/>
        <w:rPr>
          <w:rFonts w:ascii="標楷體" w:eastAsia="標楷體" w:hAnsi="標楷體"/>
          <w:kern w:val="0"/>
          <w:szCs w:val="24"/>
        </w:rPr>
      </w:pPr>
      <w:r w:rsidRPr="00950396">
        <w:rPr>
          <w:rFonts w:ascii="標楷體" w:eastAsia="標楷體" w:hAnsi="標楷體" w:hint="eastAsia"/>
          <w:b/>
          <w:szCs w:val="24"/>
        </w:rPr>
        <w:t>二、目的：</w:t>
      </w:r>
      <w:r w:rsidRPr="007975AC">
        <w:rPr>
          <w:rFonts w:ascii="標楷體" w:eastAsia="標楷體" w:hAnsi="標楷體" w:hint="eastAsia"/>
          <w:kern w:val="0"/>
          <w:szCs w:val="24"/>
        </w:rPr>
        <w:t>為推廣全民運動，促進同學健康與運動，積極培養同學團隊精神，</w:t>
      </w:r>
    </w:p>
    <w:p w:rsidR="007975AC" w:rsidRPr="007975AC" w:rsidRDefault="007975AC" w:rsidP="007975AC">
      <w:pPr>
        <w:spacing w:line="460" w:lineRule="exact"/>
        <w:ind w:left="1680" w:hangingChars="700" w:hanging="1680"/>
        <w:rPr>
          <w:rFonts w:ascii="標楷體" w:eastAsia="標楷體" w:hAnsi="標楷體"/>
          <w:kern w:val="0"/>
          <w:szCs w:val="24"/>
        </w:rPr>
      </w:pPr>
      <w:r w:rsidRPr="007975AC">
        <w:rPr>
          <w:rFonts w:ascii="標楷體" w:eastAsia="標楷體" w:hAnsi="標楷體" w:hint="eastAsia"/>
          <w:kern w:val="0"/>
          <w:szCs w:val="24"/>
        </w:rPr>
        <w:t xml:space="preserve">          增進班級感情交流，特舉辦比賽。</w:t>
      </w:r>
      <w:r w:rsidRPr="007975AC">
        <w:rPr>
          <w:rFonts w:ascii="標楷體" w:eastAsia="標楷體" w:hAnsi="標楷體"/>
          <w:kern w:val="0"/>
          <w:szCs w:val="24"/>
        </w:rPr>
        <w:t xml:space="preserve"> </w:t>
      </w:r>
    </w:p>
    <w:p w:rsidR="007975AC" w:rsidRPr="007975AC" w:rsidRDefault="007975AC" w:rsidP="00950396">
      <w:pPr>
        <w:pStyle w:val="a9"/>
        <w:snapToGrid w:val="0"/>
        <w:spacing w:line="440" w:lineRule="exact"/>
        <w:ind w:left="1201" w:hangingChars="500" w:hanging="1201"/>
        <w:jc w:val="both"/>
        <w:rPr>
          <w:rFonts w:ascii="標楷體" w:eastAsia="標楷體" w:hAnsi="標楷體"/>
          <w:sz w:val="24"/>
          <w:szCs w:val="24"/>
        </w:rPr>
      </w:pPr>
      <w:r w:rsidRPr="00950396">
        <w:rPr>
          <w:rFonts w:ascii="標楷體" w:eastAsia="標楷體" w:hAnsi="標楷體" w:hint="eastAsia"/>
          <w:b/>
          <w:sz w:val="24"/>
          <w:szCs w:val="24"/>
        </w:rPr>
        <w:t>三、主辦單位：</w:t>
      </w:r>
      <w:r w:rsidRPr="007975AC">
        <w:rPr>
          <w:rFonts w:ascii="標楷體" w:eastAsia="標楷體" w:hAnsi="標楷體" w:hint="eastAsia"/>
          <w:sz w:val="24"/>
          <w:szCs w:val="24"/>
        </w:rPr>
        <w:t>學務處體育組。</w:t>
      </w:r>
    </w:p>
    <w:p w:rsidR="007975AC" w:rsidRPr="007975AC" w:rsidRDefault="007975AC" w:rsidP="00950396">
      <w:pPr>
        <w:pStyle w:val="a9"/>
        <w:snapToGrid w:val="0"/>
        <w:spacing w:line="440" w:lineRule="exact"/>
        <w:ind w:left="1610" w:hangingChars="670" w:hanging="1610"/>
        <w:jc w:val="both"/>
        <w:rPr>
          <w:rFonts w:ascii="標楷體" w:eastAsia="標楷體" w:hAnsi="標楷體"/>
          <w:sz w:val="24"/>
          <w:szCs w:val="24"/>
        </w:rPr>
      </w:pPr>
      <w:r w:rsidRPr="00950396">
        <w:rPr>
          <w:rFonts w:ascii="標楷體" w:eastAsia="標楷體" w:hAnsi="標楷體" w:hint="eastAsia"/>
          <w:b/>
          <w:sz w:val="24"/>
          <w:szCs w:val="24"/>
        </w:rPr>
        <w:t>四、比賽方式：</w:t>
      </w:r>
      <w:r w:rsidRPr="007975AC">
        <w:rPr>
          <w:rFonts w:ascii="標楷體" w:eastAsia="標楷體" w:hAnsi="標楷體" w:hint="eastAsia"/>
          <w:sz w:val="24"/>
          <w:szCs w:val="24"/>
        </w:rPr>
        <w:t>採單淘汰制。</w:t>
      </w:r>
    </w:p>
    <w:p w:rsidR="007975AC" w:rsidRPr="007975AC" w:rsidRDefault="007975AC" w:rsidP="00950396">
      <w:pPr>
        <w:pStyle w:val="a9"/>
        <w:snapToGrid w:val="0"/>
        <w:spacing w:line="440" w:lineRule="exact"/>
        <w:ind w:left="1610" w:rightChars="-118" w:right="-283" w:hangingChars="670" w:hanging="1610"/>
        <w:jc w:val="both"/>
        <w:rPr>
          <w:rFonts w:ascii="標楷體" w:eastAsia="標楷體" w:hAnsi="標楷體"/>
          <w:sz w:val="24"/>
          <w:szCs w:val="24"/>
        </w:rPr>
      </w:pPr>
      <w:r w:rsidRPr="00950396">
        <w:rPr>
          <w:rFonts w:ascii="標楷體" w:eastAsia="標楷體" w:hAnsi="標楷體" w:hint="eastAsia"/>
          <w:b/>
          <w:sz w:val="24"/>
          <w:szCs w:val="24"/>
        </w:rPr>
        <w:t>五、 比賽日期：</w:t>
      </w:r>
      <w:r w:rsidR="00133CB3" w:rsidRPr="00E96CEB">
        <w:rPr>
          <w:rFonts w:ascii="微軟正黑體" w:eastAsia="微軟正黑體" w:hAnsi="微軟正黑體" w:hint="eastAsia"/>
          <w:bdr w:val="single" w:sz="4" w:space="0" w:color="auto"/>
        </w:rPr>
        <w:t>107年4月9日到4月13日(星期五)</w:t>
      </w:r>
      <w:r w:rsidR="00E96CEB">
        <w:rPr>
          <w:rFonts w:ascii="微軟正黑體" w:eastAsia="微軟正黑體" w:hAnsi="微軟正黑體" w:hint="eastAsia"/>
          <w:bdr w:val="single" w:sz="4" w:space="0" w:color="auto"/>
        </w:rPr>
        <w:t>0730-0820</w:t>
      </w:r>
    </w:p>
    <w:p w:rsidR="007975AC" w:rsidRPr="007975AC" w:rsidRDefault="007975AC" w:rsidP="00950396">
      <w:pPr>
        <w:pStyle w:val="a7"/>
        <w:spacing w:line="440" w:lineRule="exact"/>
        <w:ind w:left="1372" w:hangingChars="571" w:hanging="1372"/>
        <w:rPr>
          <w:rFonts w:hAnsi="標楷體"/>
          <w:sz w:val="24"/>
          <w:szCs w:val="24"/>
        </w:rPr>
      </w:pPr>
      <w:r w:rsidRPr="00950396">
        <w:rPr>
          <w:rFonts w:hAnsi="標楷體" w:hint="eastAsia"/>
          <w:b/>
          <w:sz w:val="24"/>
          <w:szCs w:val="24"/>
        </w:rPr>
        <w:t>六、比賽地點：</w:t>
      </w:r>
      <w:r w:rsidRPr="007975AC">
        <w:rPr>
          <w:rFonts w:hAnsi="標楷體" w:hint="eastAsia"/>
          <w:sz w:val="24"/>
          <w:szCs w:val="24"/>
        </w:rPr>
        <w:t>本校室內籃球</w:t>
      </w:r>
      <w:r w:rsidR="00E96CEB">
        <w:rPr>
          <w:rFonts w:hAnsi="標楷體" w:hint="eastAsia"/>
          <w:sz w:val="24"/>
          <w:szCs w:val="24"/>
        </w:rPr>
        <w:t>館</w:t>
      </w:r>
      <w:r w:rsidRPr="007975AC">
        <w:rPr>
          <w:rFonts w:hAnsi="標楷體" w:hint="eastAsia"/>
          <w:sz w:val="24"/>
          <w:szCs w:val="24"/>
        </w:rPr>
        <w:t>舉行。</w:t>
      </w:r>
    </w:p>
    <w:p w:rsidR="00C354F1" w:rsidRDefault="007975AC" w:rsidP="00950396">
      <w:pPr>
        <w:pStyle w:val="a7"/>
        <w:spacing w:line="440" w:lineRule="exact"/>
        <w:ind w:left="1372" w:hangingChars="571" w:hanging="1372"/>
        <w:rPr>
          <w:rFonts w:hAnsi="標楷體"/>
          <w:sz w:val="24"/>
          <w:szCs w:val="24"/>
        </w:rPr>
      </w:pPr>
      <w:r w:rsidRPr="00950396">
        <w:rPr>
          <w:rFonts w:hAnsi="標楷體" w:hint="eastAsia"/>
          <w:b/>
          <w:sz w:val="24"/>
          <w:szCs w:val="24"/>
        </w:rPr>
        <w:t>七、組別：</w:t>
      </w:r>
      <w:r w:rsidRPr="007975AC">
        <w:rPr>
          <w:rFonts w:hAnsi="標楷體" w:hint="eastAsia"/>
          <w:sz w:val="24"/>
          <w:szCs w:val="24"/>
        </w:rPr>
        <w:t xml:space="preserve"> (一)男子組</w:t>
      </w:r>
      <w:r w:rsidR="00C354F1">
        <w:rPr>
          <w:rFonts w:hAnsi="標楷體" w:hint="eastAsia"/>
          <w:sz w:val="24"/>
          <w:szCs w:val="24"/>
        </w:rPr>
        <w:t>『比賽為三戰兩勝，報名選手皆為男生』</w:t>
      </w:r>
    </w:p>
    <w:p w:rsidR="00C354F1" w:rsidRDefault="00C354F1" w:rsidP="00C354F1">
      <w:pPr>
        <w:pStyle w:val="a7"/>
        <w:spacing w:line="440" w:lineRule="exact"/>
        <w:ind w:left="1370" w:hangingChars="571" w:hanging="137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 xml:space="preserve">           </w:t>
      </w:r>
      <w:r w:rsidR="007975AC" w:rsidRPr="007975AC">
        <w:rPr>
          <w:rFonts w:hAnsi="標楷體" w:hint="eastAsia"/>
          <w:sz w:val="24"/>
          <w:szCs w:val="24"/>
        </w:rPr>
        <w:t>(二)女子組</w:t>
      </w:r>
      <w:r>
        <w:rPr>
          <w:rFonts w:hAnsi="標楷體" w:hint="eastAsia"/>
          <w:sz w:val="24"/>
          <w:szCs w:val="24"/>
        </w:rPr>
        <w:t>『比賽為三戰兩勝，報名選手皆為女生』</w:t>
      </w:r>
    </w:p>
    <w:p w:rsidR="00C354F1" w:rsidRDefault="00C354F1" w:rsidP="00C354F1">
      <w:pPr>
        <w:pStyle w:val="a7"/>
        <w:spacing w:line="440" w:lineRule="exact"/>
        <w:ind w:left="1370" w:hangingChars="571" w:hanging="1370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 xml:space="preserve">           </w:t>
      </w:r>
      <w:r w:rsidR="00362E97">
        <w:rPr>
          <w:rFonts w:hAnsi="標楷體" w:hint="eastAsia"/>
          <w:sz w:val="24"/>
          <w:szCs w:val="24"/>
        </w:rPr>
        <w:t>(三)混合組</w:t>
      </w:r>
      <w:r>
        <w:rPr>
          <w:rFonts w:hAnsi="標楷體" w:hint="eastAsia"/>
          <w:sz w:val="24"/>
          <w:szCs w:val="24"/>
        </w:rPr>
        <w:t>『比賽為三戰兩勝，第一點男生、第二點女生、第三點男生』</w:t>
      </w:r>
    </w:p>
    <w:p w:rsidR="007975AC" w:rsidRPr="007975AC" w:rsidRDefault="007975AC" w:rsidP="00950396">
      <w:pPr>
        <w:pStyle w:val="a7"/>
        <w:spacing w:line="440" w:lineRule="exact"/>
        <w:ind w:left="1372" w:hangingChars="571" w:hanging="1372"/>
        <w:rPr>
          <w:rFonts w:hAnsi="標楷體"/>
          <w:sz w:val="24"/>
          <w:szCs w:val="24"/>
        </w:rPr>
      </w:pPr>
      <w:r w:rsidRPr="00950396">
        <w:rPr>
          <w:rFonts w:hAnsi="標楷體" w:hint="eastAsia"/>
          <w:b/>
          <w:sz w:val="24"/>
          <w:szCs w:val="24"/>
        </w:rPr>
        <w:t>八、參賽資格：</w:t>
      </w:r>
      <w:r w:rsidRPr="007975AC">
        <w:rPr>
          <w:rFonts w:hAnsi="標楷體" w:hint="eastAsia"/>
          <w:sz w:val="24"/>
          <w:szCs w:val="24"/>
        </w:rPr>
        <w:t>限本校高一學生報名參加。</w:t>
      </w:r>
    </w:p>
    <w:p w:rsidR="007975AC" w:rsidRPr="00950396" w:rsidRDefault="007975AC" w:rsidP="00950396">
      <w:pPr>
        <w:pStyle w:val="a7"/>
        <w:spacing w:line="440" w:lineRule="exact"/>
        <w:ind w:hangingChars="666"/>
        <w:rPr>
          <w:rFonts w:hAnsi="標楷體"/>
          <w:b/>
          <w:sz w:val="24"/>
          <w:szCs w:val="24"/>
        </w:rPr>
      </w:pPr>
      <w:r w:rsidRPr="00950396">
        <w:rPr>
          <w:rFonts w:hAnsi="標楷體" w:hint="eastAsia"/>
          <w:b/>
          <w:sz w:val="24"/>
          <w:szCs w:val="24"/>
        </w:rPr>
        <w:t>九、報名：</w:t>
      </w:r>
    </w:p>
    <w:p w:rsidR="007975AC" w:rsidRPr="007975AC" w:rsidRDefault="007975AC" w:rsidP="007975AC">
      <w:pPr>
        <w:pStyle w:val="a7"/>
        <w:spacing w:line="440" w:lineRule="exact"/>
        <w:ind w:left="1598" w:hangingChars="666" w:hanging="1598"/>
        <w:rPr>
          <w:rFonts w:hAnsi="標楷體"/>
          <w:sz w:val="24"/>
          <w:szCs w:val="24"/>
        </w:rPr>
      </w:pPr>
      <w:r w:rsidRPr="007975AC">
        <w:rPr>
          <w:rFonts w:hAnsi="標楷體" w:hint="eastAsia"/>
          <w:sz w:val="24"/>
          <w:szCs w:val="24"/>
        </w:rPr>
        <w:t>(一)日期：</w:t>
      </w:r>
      <w:r w:rsidRPr="00A42142">
        <w:rPr>
          <w:rFonts w:hAnsi="標楷體" w:hint="eastAsia"/>
          <w:sz w:val="24"/>
          <w:szCs w:val="24"/>
          <w:bdr w:val="single" w:sz="4" w:space="0" w:color="auto"/>
        </w:rPr>
        <w:t>自即日起迄</w:t>
      </w:r>
      <w:r w:rsidR="00FF2BA1" w:rsidRPr="00A42142">
        <w:rPr>
          <w:rFonts w:hAnsi="標楷體" w:hint="eastAsia"/>
          <w:sz w:val="24"/>
          <w:szCs w:val="24"/>
          <w:bdr w:val="single" w:sz="4" w:space="0" w:color="auto"/>
        </w:rPr>
        <w:t>3</w:t>
      </w:r>
      <w:r w:rsidRPr="00A42142">
        <w:rPr>
          <w:rFonts w:hAnsi="標楷體" w:hint="eastAsia"/>
          <w:sz w:val="24"/>
          <w:szCs w:val="24"/>
          <w:bdr w:val="single" w:sz="4" w:space="0" w:color="auto"/>
        </w:rPr>
        <w:t>月</w:t>
      </w:r>
      <w:r w:rsidR="00A42142" w:rsidRPr="00A42142">
        <w:rPr>
          <w:rFonts w:hAnsi="標楷體" w:hint="eastAsia"/>
          <w:sz w:val="24"/>
          <w:szCs w:val="24"/>
          <w:bdr w:val="single" w:sz="4" w:space="0" w:color="auto"/>
        </w:rPr>
        <w:t>23</w:t>
      </w:r>
      <w:r w:rsidRPr="00A42142">
        <w:rPr>
          <w:rFonts w:hAnsi="標楷體" w:hint="eastAsia"/>
          <w:sz w:val="24"/>
          <w:szCs w:val="24"/>
          <w:bdr w:val="single" w:sz="4" w:space="0" w:color="auto"/>
        </w:rPr>
        <w:t>星期</w:t>
      </w:r>
      <w:r w:rsidR="00A42142" w:rsidRPr="00A42142">
        <w:rPr>
          <w:rFonts w:hAnsi="標楷體" w:hint="eastAsia"/>
          <w:sz w:val="24"/>
          <w:szCs w:val="24"/>
          <w:bdr w:val="single" w:sz="4" w:space="0" w:color="auto"/>
        </w:rPr>
        <w:t>五</w:t>
      </w:r>
      <w:r w:rsidRPr="00A42142">
        <w:rPr>
          <w:rFonts w:hAnsi="標楷體" w:hint="eastAsia"/>
          <w:sz w:val="24"/>
          <w:szCs w:val="24"/>
          <w:bdr w:val="single" w:sz="4" w:space="0" w:color="auto"/>
        </w:rPr>
        <w:t>1200止</w:t>
      </w:r>
      <w:r w:rsidRPr="007975AC">
        <w:rPr>
          <w:rFonts w:hAnsi="標楷體" w:hint="eastAsia"/>
          <w:sz w:val="24"/>
          <w:szCs w:val="24"/>
        </w:rPr>
        <w:t>(家長同意書一併繳交)。</w:t>
      </w:r>
    </w:p>
    <w:p w:rsidR="00C354F1" w:rsidRDefault="007975AC" w:rsidP="00C354F1">
      <w:pPr>
        <w:pStyle w:val="a7"/>
        <w:spacing w:line="440" w:lineRule="exact"/>
        <w:ind w:left="1598" w:hangingChars="666" w:hanging="1598"/>
        <w:rPr>
          <w:rFonts w:hAnsi="標楷體"/>
          <w:sz w:val="24"/>
          <w:szCs w:val="24"/>
        </w:rPr>
      </w:pPr>
      <w:r w:rsidRPr="007975AC">
        <w:rPr>
          <w:rFonts w:hAnsi="標楷體" w:hint="eastAsia"/>
          <w:sz w:val="24"/>
          <w:szCs w:val="24"/>
        </w:rPr>
        <w:t>(二)三對三籃球賽：高一以班為單位報名參加</w:t>
      </w:r>
      <w:r w:rsidR="00C354F1">
        <w:rPr>
          <w:rFonts w:hAnsi="標楷體" w:hint="eastAsia"/>
          <w:sz w:val="24"/>
          <w:szCs w:val="24"/>
        </w:rPr>
        <w:t>『</w:t>
      </w:r>
      <w:r w:rsidR="00C354F1" w:rsidRPr="007975AC">
        <w:rPr>
          <w:rFonts w:hAnsi="標楷體" w:hint="eastAsia"/>
          <w:sz w:val="24"/>
          <w:szCs w:val="24"/>
        </w:rPr>
        <w:t>每班最多</w:t>
      </w:r>
      <w:r w:rsidR="00C354F1">
        <w:rPr>
          <w:rFonts w:hAnsi="標楷體" w:hint="eastAsia"/>
          <w:sz w:val="24"/>
          <w:szCs w:val="24"/>
        </w:rPr>
        <w:t>報名</w:t>
      </w:r>
      <w:r w:rsidR="00C354F1" w:rsidRPr="007975AC">
        <w:rPr>
          <w:rFonts w:hAnsi="標楷體" w:hint="eastAsia"/>
          <w:sz w:val="24"/>
          <w:szCs w:val="24"/>
        </w:rPr>
        <w:t>2隊</w:t>
      </w:r>
      <w:r w:rsidR="00C354F1">
        <w:rPr>
          <w:rFonts w:hAnsi="標楷體" w:hint="eastAsia"/>
          <w:sz w:val="24"/>
          <w:szCs w:val="24"/>
        </w:rPr>
        <w:t>、人員不得重複』</w:t>
      </w:r>
    </w:p>
    <w:p w:rsidR="00A42142" w:rsidRPr="00362E97" w:rsidRDefault="00A42142" w:rsidP="00C354F1">
      <w:pPr>
        <w:pStyle w:val="a7"/>
        <w:spacing w:line="440" w:lineRule="exact"/>
        <w:ind w:hangingChars="666"/>
        <w:jc w:val="center"/>
        <w:rPr>
          <w:rFonts w:hAnsi="標楷體"/>
          <w:sz w:val="24"/>
          <w:szCs w:val="24"/>
        </w:rPr>
      </w:pPr>
      <w:r w:rsidRPr="00A42142">
        <w:rPr>
          <w:rFonts w:hAnsi="標楷體" w:hint="eastAsia"/>
          <w:b/>
          <w:sz w:val="24"/>
          <w:szCs w:val="24"/>
        </w:rPr>
        <w:t>※籃球專班學生</w:t>
      </w:r>
      <w:r w:rsidR="00C354F1">
        <w:rPr>
          <w:rFonts w:hAnsi="標楷體" w:hint="eastAsia"/>
          <w:b/>
          <w:sz w:val="24"/>
          <w:szCs w:val="24"/>
        </w:rPr>
        <w:t>、男籃、女籃</w:t>
      </w:r>
      <w:r w:rsidRPr="00A42142">
        <w:rPr>
          <w:rFonts w:hAnsi="標楷體" w:hint="eastAsia"/>
          <w:b/>
          <w:sz w:val="24"/>
          <w:szCs w:val="24"/>
        </w:rPr>
        <w:t>不得報名參加比賽※</w:t>
      </w:r>
    </w:p>
    <w:p w:rsidR="00950396" w:rsidRPr="007975AC" w:rsidRDefault="007975AC" w:rsidP="00950396">
      <w:pPr>
        <w:pStyle w:val="a7"/>
        <w:spacing w:line="440" w:lineRule="exact"/>
        <w:ind w:leftChars="21" w:left="1650" w:hangingChars="666"/>
        <w:rPr>
          <w:rFonts w:hAnsi="標楷體"/>
          <w:sz w:val="24"/>
          <w:szCs w:val="24"/>
        </w:rPr>
      </w:pPr>
      <w:r w:rsidRPr="00950396">
        <w:rPr>
          <w:rFonts w:hAnsi="標楷體" w:hint="eastAsia"/>
          <w:b/>
          <w:sz w:val="24"/>
          <w:szCs w:val="24"/>
        </w:rPr>
        <w:t>十、比賽抽籤</w:t>
      </w:r>
      <w:r w:rsidRPr="007975AC">
        <w:rPr>
          <w:rFonts w:hAnsi="標楷體" w:hint="eastAsia"/>
          <w:sz w:val="24"/>
          <w:szCs w:val="24"/>
        </w:rPr>
        <w:t>：</w:t>
      </w:r>
      <w:r w:rsidR="00A42142">
        <w:rPr>
          <w:rFonts w:hAnsi="標楷體" w:hint="eastAsia"/>
          <w:sz w:val="24"/>
          <w:szCs w:val="24"/>
          <w:bdr w:val="single" w:sz="4" w:space="0" w:color="auto"/>
        </w:rPr>
        <w:t>3</w:t>
      </w:r>
      <w:r w:rsidR="00950396" w:rsidRPr="00A42142">
        <w:rPr>
          <w:rFonts w:hAnsi="標楷體" w:hint="eastAsia"/>
          <w:sz w:val="24"/>
          <w:szCs w:val="24"/>
          <w:bdr w:val="single" w:sz="4" w:space="0" w:color="auto"/>
        </w:rPr>
        <w:t>月</w:t>
      </w:r>
      <w:r w:rsidR="00A42142">
        <w:rPr>
          <w:rFonts w:hAnsi="標楷體" w:hint="eastAsia"/>
          <w:sz w:val="24"/>
          <w:szCs w:val="24"/>
          <w:bdr w:val="single" w:sz="4" w:space="0" w:color="auto"/>
        </w:rPr>
        <w:t>28</w:t>
      </w:r>
      <w:r w:rsidR="00950396" w:rsidRPr="00A42142">
        <w:rPr>
          <w:rFonts w:hAnsi="標楷體" w:hint="eastAsia"/>
          <w:sz w:val="24"/>
          <w:szCs w:val="24"/>
          <w:bdr w:val="single" w:sz="4" w:space="0" w:color="auto"/>
        </w:rPr>
        <w:t>(</w:t>
      </w:r>
      <w:r w:rsidR="00FF2BA1" w:rsidRPr="00A42142">
        <w:rPr>
          <w:rFonts w:hAnsi="標楷體" w:hint="eastAsia"/>
          <w:sz w:val="24"/>
          <w:szCs w:val="24"/>
          <w:bdr w:val="single" w:sz="4" w:space="0" w:color="auto"/>
        </w:rPr>
        <w:t>三</w:t>
      </w:r>
      <w:r w:rsidR="00950396" w:rsidRPr="00A42142">
        <w:rPr>
          <w:rFonts w:hAnsi="標楷體" w:hint="eastAsia"/>
          <w:sz w:val="24"/>
          <w:szCs w:val="24"/>
          <w:bdr w:val="single" w:sz="4" w:space="0" w:color="auto"/>
        </w:rPr>
        <w:t>)</w:t>
      </w:r>
      <w:r w:rsidR="00FF2BA1" w:rsidRPr="00A42142">
        <w:rPr>
          <w:rFonts w:hAnsi="標楷體" w:hint="eastAsia"/>
          <w:sz w:val="24"/>
          <w:szCs w:val="24"/>
          <w:bdr w:val="single" w:sz="4" w:space="0" w:color="auto"/>
        </w:rPr>
        <w:t>1230體育組抽籤。</w:t>
      </w:r>
    </w:p>
    <w:p w:rsidR="007975AC" w:rsidRPr="00950396" w:rsidRDefault="007975AC" w:rsidP="00950396">
      <w:pPr>
        <w:pStyle w:val="a9"/>
        <w:snapToGrid w:val="0"/>
        <w:spacing w:line="440" w:lineRule="exact"/>
        <w:ind w:left="728" w:hangingChars="303" w:hanging="728"/>
        <w:jc w:val="both"/>
        <w:rPr>
          <w:rFonts w:ascii="標楷體" w:eastAsia="標楷體" w:hAnsi="標楷體"/>
          <w:b/>
          <w:sz w:val="24"/>
          <w:szCs w:val="24"/>
        </w:rPr>
      </w:pPr>
      <w:r w:rsidRPr="00950396">
        <w:rPr>
          <w:rFonts w:ascii="標楷體" w:eastAsia="標楷體" w:hAnsi="標楷體" w:hint="eastAsia"/>
          <w:b/>
          <w:sz w:val="24"/>
          <w:szCs w:val="24"/>
        </w:rPr>
        <w:t>十一、獎勵辦法</w:t>
      </w:r>
    </w:p>
    <w:p w:rsidR="007975AC" w:rsidRPr="007975AC" w:rsidRDefault="007975AC" w:rsidP="007975AC">
      <w:pPr>
        <w:pStyle w:val="a9"/>
        <w:snapToGrid w:val="0"/>
        <w:spacing w:line="440" w:lineRule="exact"/>
        <w:ind w:left="1200" w:hangingChars="500" w:hanging="1200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 xml:space="preserve">  男子組、女子組</w:t>
      </w:r>
      <w:r w:rsidR="00362E97">
        <w:rPr>
          <w:rFonts w:ascii="標楷體" w:eastAsia="標楷體" w:hAnsi="標楷體" w:hint="eastAsia"/>
          <w:sz w:val="24"/>
          <w:szCs w:val="24"/>
        </w:rPr>
        <w:t>、混合組</w:t>
      </w:r>
      <w:r w:rsidRPr="007975AC">
        <w:rPr>
          <w:rFonts w:ascii="標楷體" w:eastAsia="標楷體" w:hAnsi="標楷體" w:hint="eastAsia"/>
          <w:sz w:val="24"/>
          <w:szCs w:val="24"/>
        </w:rPr>
        <w:t>(各取前3名)</w:t>
      </w:r>
      <w:r w:rsidR="00362E97" w:rsidRPr="00362E97">
        <w:rPr>
          <w:rFonts w:ascii="標楷體" w:eastAsia="標楷體" w:hAnsi="標楷體" w:hint="eastAsia"/>
          <w:b/>
          <w:sz w:val="24"/>
          <w:szCs w:val="24"/>
        </w:rPr>
        <w:t>頒發獎狀</w:t>
      </w:r>
    </w:p>
    <w:p w:rsidR="007975AC" w:rsidRPr="007975AC" w:rsidRDefault="007975AC" w:rsidP="007975AC">
      <w:pPr>
        <w:pStyle w:val="a9"/>
        <w:snapToGrid w:val="0"/>
        <w:spacing w:line="440" w:lineRule="exact"/>
        <w:ind w:left="972" w:hangingChars="405" w:hanging="972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 xml:space="preserve">  冠軍隊：報名參加者小功一支、獎狀一張。</w:t>
      </w:r>
    </w:p>
    <w:p w:rsidR="007975AC" w:rsidRPr="007975AC" w:rsidRDefault="007975AC" w:rsidP="007975AC">
      <w:pPr>
        <w:pStyle w:val="a9"/>
        <w:snapToGrid w:val="0"/>
        <w:spacing w:line="440" w:lineRule="exact"/>
        <w:ind w:left="972" w:hangingChars="405" w:hanging="972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 xml:space="preserve">  亞軍隊：報名參加者嘉獎兩支、獎狀一張。</w:t>
      </w:r>
    </w:p>
    <w:p w:rsidR="007975AC" w:rsidRPr="007975AC" w:rsidRDefault="007975AC" w:rsidP="007975AC">
      <w:pPr>
        <w:pStyle w:val="a9"/>
        <w:snapToGrid w:val="0"/>
        <w:spacing w:line="440" w:lineRule="exact"/>
        <w:ind w:left="972" w:hangingChars="405" w:hanging="972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 xml:space="preserve">  季軍隊：報名參加者嘉獎一支、獎狀一張。</w:t>
      </w:r>
    </w:p>
    <w:p w:rsidR="007975AC" w:rsidRPr="00950396" w:rsidRDefault="007975AC" w:rsidP="00950396">
      <w:pPr>
        <w:pStyle w:val="a9"/>
        <w:snapToGrid w:val="0"/>
        <w:spacing w:line="440" w:lineRule="exact"/>
        <w:ind w:left="973" w:hangingChars="405" w:hanging="973"/>
        <w:jc w:val="both"/>
        <w:rPr>
          <w:rFonts w:ascii="標楷體" w:eastAsia="標楷體" w:hAnsi="標楷體"/>
          <w:b/>
          <w:sz w:val="24"/>
          <w:szCs w:val="24"/>
        </w:rPr>
      </w:pPr>
      <w:r w:rsidRPr="00950396">
        <w:rPr>
          <w:rFonts w:ascii="標楷體" w:eastAsia="標楷體" w:hAnsi="標楷體" w:hint="eastAsia"/>
          <w:b/>
          <w:sz w:val="24"/>
          <w:szCs w:val="24"/>
        </w:rPr>
        <w:t xml:space="preserve"> 十二、比賽規則：</w:t>
      </w:r>
    </w:p>
    <w:p w:rsidR="007975AC" w:rsidRPr="007975AC" w:rsidRDefault="007975AC" w:rsidP="007975AC">
      <w:pPr>
        <w:pStyle w:val="a9"/>
        <w:snapToGrid w:val="0"/>
        <w:spacing w:line="440" w:lineRule="exact"/>
        <w:ind w:left="0" w:firstLineChars="100" w:firstLine="240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>（一）三對三籃球賽：</w:t>
      </w:r>
    </w:p>
    <w:p w:rsidR="007975AC" w:rsidRPr="007975AC" w:rsidRDefault="007975AC" w:rsidP="007975AC">
      <w:pPr>
        <w:pStyle w:val="a9"/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 xml:space="preserve">      1.</w:t>
      </w:r>
      <w:r w:rsidRPr="007975AC">
        <w:rPr>
          <w:rFonts w:ascii="標楷體" w:eastAsia="標楷體" w:hAnsi="標楷體"/>
          <w:sz w:val="24"/>
          <w:szCs w:val="24"/>
        </w:rPr>
        <w:t>每隊至少三人，至多四人參賽，其中一球員為替補。若因故受傷或超過犯規次數(每人犯規無法上場)，球隊不足兩人即宣判沒收比賽。</w:t>
      </w:r>
    </w:p>
    <w:p w:rsidR="007975AC" w:rsidRPr="007975AC" w:rsidRDefault="007975AC" w:rsidP="007975AC">
      <w:pPr>
        <w:pStyle w:val="a9"/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 xml:space="preserve">      2.</w:t>
      </w:r>
      <w:r w:rsidRPr="007975AC">
        <w:rPr>
          <w:rFonts w:ascii="標楷體" w:eastAsia="標楷體" w:hAnsi="標楷體"/>
          <w:sz w:val="24"/>
          <w:szCs w:val="24"/>
        </w:rPr>
        <w:t>比賽開始之攻守順序以猜拳決定之，進攻方於3分線外頂端發球。遇爭球時，依球權輪替方向延續。</w:t>
      </w:r>
    </w:p>
    <w:p w:rsidR="007975AC" w:rsidRPr="007975AC" w:rsidRDefault="007975AC" w:rsidP="007975AC">
      <w:pPr>
        <w:pStyle w:val="a9"/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 xml:space="preserve">      3.</w:t>
      </w:r>
      <w:r w:rsidRPr="00950396">
        <w:rPr>
          <w:rFonts w:ascii="標楷體" w:eastAsia="標楷體" w:hAnsi="標楷體"/>
          <w:sz w:val="24"/>
          <w:szCs w:val="24"/>
          <w:bdr w:val="single" w:sz="4" w:space="0" w:color="auto"/>
        </w:rPr>
        <w:t>每場比賽時間為5分鐘</w:t>
      </w:r>
      <w:r w:rsidRPr="007975AC">
        <w:rPr>
          <w:rFonts w:ascii="標楷體" w:eastAsia="標楷體" w:hAnsi="標楷體"/>
          <w:sz w:val="24"/>
          <w:szCs w:val="24"/>
        </w:rPr>
        <w:t>，若得分先達1</w:t>
      </w:r>
      <w:r w:rsidRPr="007975AC">
        <w:rPr>
          <w:rFonts w:ascii="標楷體" w:eastAsia="標楷體" w:hAnsi="標楷體" w:hint="eastAsia"/>
          <w:sz w:val="24"/>
          <w:szCs w:val="24"/>
        </w:rPr>
        <w:t>1</w:t>
      </w:r>
      <w:r w:rsidRPr="007975AC">
        <w:rPr>
          <w:rFonts w:ascii="標楷體" w:eastAsia="標楷體" w:hAnsi="標楷體"/>
          <w:sz w:val="24"/>
          <w:szCs w:val="24"/>
        </w:rPr>
        <w:t>分者即為勝隊。</w:t>
      </w:r>
    </w:p>
    <w:p w:rsidR="007975AC" w:rsidRPr="007975AC" w:rsidRDefault="007975AC" w:rsidP="007975AC">
      <w:pPr>
        <w:pStyle w:val="a9"/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 xml:space="preserve">      4.</w:t>
      </w:r>
      <w:r w:rsidRPr="007975AC">
        <w:rPr>
          <w:rFonts w:ascii="標楷體" w:eastAsia="標楷體" w:hAnsi="標楷體"/>
          <w:sz w:val="24"/>
          <w:szCs w:val="24"/>
        </w:rPr>
        <w:t xml:space="preserve">得分判定情況如下: </w:t>
      </w:r>
      <w:r w:rsidRPr="007975AC">
        <w:rPr>
          <w:rFonts w:ascii="標楷體" w:eastAsia="標楷體" w:hAnsi="標楷體" w:hint="eastAsia"/>
          <w:sz w:val="24"/>
          <w:szCs w:val="24"/>
        </w:rPr>
        <w:t>A</w:t>
      </w:r>
      <w:r w:rsidRPr="007975AC">
        <w:rPr>
          <w:rFonts w:ascii="標楷體" w:eastAsia="標楷體" w:hAnsi="標楷體"/>
          <w:sz w:val="24"/>
          <w:szCs w:val="24"/>
        </w:rPr>
        <w:t>.罰球中籃算一分</w:t>
      </w:r>
      <w:r w:rsidRPr="007975AC">
        <w:rPr>
          <w:rFonts w:ascii="標楷體" w:eastAsia="標楷體" w:hAnsi="標楷體" w:hint="eastAsia"/>
          <w:sz w:val="24"/>
          <w:szCs w:val="24"/>
        </w:rPr>
        <w:t>B</w:t>
      </w:r>
      <w:r w:rsidRPr="007975AC">
        <w:rPr>
          <w:rFonts w:ascii="標楷體" w:eastAsia="標楷體" w:hAnsi="標楷體"/>
          <w:sz w:val="24"/>
          <w:szCs w:val="24"/>
        </w:rPr>
        <w:t>.投球中籃算兩分</w:t>
      </w:r>
      <w:r w:rsidRPr="007975AC">
        <w:rPr>
          <w:rFonts w:ascii="標楷體" w:eastAsia="標楷體" w:hAnsi="標楷體" w:hint="eastAsia"/>
          <w:sz w:val="24"/>
          <w:szCs w:val="24"/>
        </w:rPr>
        <w:t>C</w:t>
      </w:r>
      <w:r w:rsidRPr="007975AC">
        <w:rPr>
          <w:rFonts w:ascii="標楷體" w:eastAsia="標楷體" w:hAnsi="標楷體"/>
          <w:sz w:val="24"/>
          <w:szCs w:val="24"/>
        </w:rPr>
        <w:t>.三分投籃區域中籃算三分。(若場地無三分線設定，則取消三分球規定)</w:t>
      </w:r>
    </w:p>
    <w:p w:rsidR="007975AC" w:rsidRPr="007975AC" w:rsidRDefault="007975AC" w:rsidP="007975AC">
      <w:pPr>
        <w:pStyle w:val="a9"/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lastRenderedPageBreak/>
        <w:t xml:space="preserve">      5.</w:t>
      </w:r>
      <w:r w:rsidRPr="007975AC">
        <w:rPr>
          <w:rFonts w:ascii="標楷體" w:eastAsia="標楷體" w:hAnsi="標楷體"/>
          <w:sz w:val="24"/>
          <w:szCs w:val="24"/>
        </w:rPr>
        <w:t>所有發球(不得超過5秒)須由對方先觸球及雙足站於罰球線後開始比賽。發球時球必須傳出不得直接投籃，否則喪失控球權。每次發球時均</w:t>
      </w:r>
      <w:r w:rsidRPr="007975AC">
        <w:rPr>
          <w:rFonts w:ascii="標楷體" w:eastAsia="標楷體" w:hAnsi="標楷體" w:hint="eastAsia"/>
          <w:sz w:val="24"/>
          <w:szCs w:val="24"/>
        </w:rPr>
        <w:t>須</w:t>
      </w:r>
      <w:r w:rsidRPr="007975AC">
        <w:rPr>
          <w:rFonts w:ascii="標楷體" w:eastAsia="標楷體" w:hAnsi="標楷體"/>
          <w:sz w:val="24"/>
          <w:szCs w:val="24"/>
        </w:rPr>
        <w:t>由對方觸(摸)球</w:t>
      </w:r>
      <w:r w:rsidRPr="007975AC">
        <w:rPr>
          <w:rFonts w:ascii="標楷體" w:eastAsia="標楷體" w:hAnsi="標楷體" w:hint="eastAsia"/>
          <w:sz w:val="24"/>
          <w:szCs w:val="24"/>
        </w:rPr>
        <w:t>，</w:t>
      </w:r>
      <w:r w:rsidRPr="007975AC">
        <w:rPr>
          <w:rFonts w:ascii="標楷體" w:eastAsia="標楷體" w:hAnsi="標楷體"/>
          <w:sz w:val="24"/>
          <w:szCs w:val="24"/>
        </w:rPr>
        <w:t>但觸(摸)球時間不得超過兩秒鐘(若犯規先行警告，再犯則判一次罰球</w:t>
      </w:r>
      <w:r w:rsidRPr="007975AC">
        <w:rPr>
          <w:rFonts w:ascii="標楷體" w:eastAsia="標楷體" w:hAnsi="標楷體" w:hint="eastAsia"/>
          <w:sz w:val="24"/>
          <w:szCs w:val="24"/>
        </w:rPr>
        <w:t>，</w:t>
      </w:r>
      <w:r w:rsidRPr="007975AC">
        <w:rPr>
          <w:rFonts w:ascii="標楷體" w:eastAsia="標楷體" w:hAnsi="標楷體"/>
          <w:sz w:val="24"/>
          <w:szCs w:val="24"/>
        </w:rPr>
        <w:t>並</w:t>
      </w:r>
      <w:r w:rsidRPr="007975AC">
        <w:rPr>
          <w:rFonts w:ascii="標楷體" w:eastAsia="標楷體" w:hAnsi="標楷體" w:hint="eastAsia"/>
          <w:sz w:val="24"/>
          <w:szCs w:val="24"/>
        </w:rPr>
        <w:t>由對方</w:t>
      </w:r>
      <w:r w:rsidRPr="007975AC">
        <w:rPr>
          <w:rFonts w:ascii="標楷體" w:eastAsia="標楷體" w:hAnsi="標楷體"/>
          <w:sz w:val="24"/>
          <w:szCs w:val="24"/>
        </w:rPr>
        <w:t>繼續獲控球權)。</w:t>
      </w:r>
    </w:p>
    <w:p w:rsidR="007975AC" w:rsidRPr="007975AC" w:rsidRDefault="007975AC" w:rsidP="007975AC">
      <w:pPr>
        <w:pStyle w:val="a9"/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 xml:space="preserve">      6.</w:t>
      </w:r>
      <w:r w:rsidRPr="007975AC">
        <w:rPr>
          <w:rFonts w:ascii="標楷體" w:eastAsia="標楷體" w:hAnsi="標楷體"/>
          <w:sz w:val="24"/>
          <w:szCs w:val="24"/>
        </w:rPr>
        <w:t>比賽期間不可暫停，進入最後四強後，每隊可暫停乙次， 另若因球員有明顯受傷情況下，經裁判認定後</w:t>
      </w:r>
      <w:r w:rsidRPr="007975AC">
        <w:rPr>
          <w:rFonts w:ascii="標楷體" w:eastAsia="標楷體" w:hAnsi="標楷體" w:hint="eastAsia"/>
          <w:sz w:val="24"/>
          <w:szCs w:val="24"/>
        </w:rPr>
        <w:t>以</w:t>
      </w:r>
      <w:r w:rsidRPr="007975AC">
        <w:rPr>
          <w:rFonts w:ascii="標楷體" w:eastAsia="標楷體" w:hAnsi="標楷體"/>
          <w:sz w:val="24"/>
          <w:szCs w:val="24"/>
        </w:rPr>
        <w:t>暫停處理，其暫停時間為一分鐘。</w:t>
      </w:r>
    </w:p>
    <w:p w:rsidR="007975AC" w:rsidRPr="007975AC" w:rsidRDefault="007975AC" w:rsidP="007975AC">
      <w:pPr>
        <w:pStyle w:val="a9"/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 xml:space="preserve">      7.</w:t>
      </w:r>
      <w:r w:rsidRPr="007975AC">
        <w:rPr>
          <w:rFonts w:ascii="標楷體" w:eastAsia="標楷體" w:hAnsi="標楷體"/>
          <w:sz w:val="24"/>
          <w:szCs w:val="24"/>
        </w:rPr>
        <w:t>抄截獲球，投籃不進，而由防守球員搶得籃板球時，均需重回三分線外方可進攻；未回三分線外而攻籃者，得分不算，並喪失控球權；</w:t>
      </w:r>
      <w:r w:rsidRPr="007975AC">
        <w:rPr>
          <w:rFonts w:ascii="標楷體" w:eastAsia="標楷體" w:hAnsi="標楷體" w:hint="eastAsia"/>
          <w:sz w:val="24"/>
          <w:szCs w:val="24"/>
        </w:rPr>
        <w:t>另</w:t>
      </w:r>
      <w:r w:rsidRPr="007975AC">
        <w:rPr>
          <w:rFonts w:ascii="標楷體" w:eastAsia="標楷體" w:hAnsi="標楷體"/>
          <w:sz w:val="24"/>
          <w:szCs w:val="24"/>
        </w:rPr>
        <w:t>罰球時，罰最後一球不進，不論何方獲球，均需回到三分線外方可重新進攻。</w:t>
      </w:r>
    </w:p>
    <w:p w:rsidR="007975AC" w:rsidRPr="007975AC" w:rsidRDefault="007975AC" w:rsidP="007975AC">
      <w:pPr>
        <w:pStyle w:val="a9"/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 xml:space="preserve">      8.</w:t>
      </w:r>
      <w:r w:rsidRPr="007975AC">
        <w:rPr>
          <w:rFonts w:ascii="標楷體" w:eastAsia="標楷體" w:hAnsi="標楷體"/>
          <w:sz w:val="24"/>
          <w:szCs w:val="24"/>
        </w:rPr>
        <w:t>投籃動作犯規</w:t>
      </w:r>
      <w:r w:rsidRPr="007975AC">
        <w:rPr>
          <w:rFonts w:ascii="標楷體" w:eastAsia="標楷體" w:hAnsi="標楷體" w:hint="eastAsia"/>
          <w:sz w:val="24"/>
          <w:szCs w:val="24"/>
        </w:rPr>
        <w:t>或</w:t>
      </w:r>
      <w:r w:rsidRPr="007975AC">
        <w:rPr>
          <w:rFonts w:ascii="標楷體" w:eastAsia="標楷體" w:hAnsi="標楷體"/>
          <w:sz w:val="24"/>
          <w:szCs w:val="24"/>
        </w:rPr>
        <w:t>團隊犯規次數累計六次以上時，由對方隊伍進行兩次罰球(三分線外</w:t>
      </w:r>
      <w:r w:rsidRPr="007975AC">
        <w:rPr>
          <w:rFonts w:ascii="標楷體" w:eastAsia="標楷體" w:hAnsi="標楷體" w:hint="eastAsia"/>
          <w:sz w:val="24"/>
          <w:szCs w:val="24"/>
        </w:rPr>
        <w:t>投</w:t>
      </w:r>
      <w:r w:rsidRPr="007975AC">
        <w:rPr>
          <w:rFonts w:ascii="標楷體" w:eastAsia="標楷體" w:hAnsi="標楷體"/>
          <w:sz w:val="24"/>
          <w:szCs w:val="24"/>
        </w:rPr>
        <w:t>籃犯規罰三球)，每進一球算得一分，非投籃犯規或違例，則由對方隊伍獲控球權。個人犯規達四次則取消該球員該場比賽資格。</w:t>
      </w:r>
    </w:p>
    <w:p w:rsidR="007975AC" w:rsidRPr="007975AC" w:rsidRDefault="007975AC" w:rsidP="007975AC">
      <w:pPr>
        <w:pStyle w:val="a9"/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 xml:space="preserve">      9.</w:t>
      </w:r>
      <w:r w:rsidRPr="007975AC">
        <w:rPr>
          <w:rFonts w:ascii="標楷體" w:eastAsia="標楷體" w:hAnsi="標楷體"/>
          <w:sz w:val="24"/>
          <w:szCs w:val="24"/>
        </w:rPr>
        <w:t>比賽時間由裁判或場邊紀錄員以碼錶計時，除暫停時間、球員受傷、或裁判抗議等需停表外，其餘比賽時間一律不得停錶。</w:t>
      </w:r>
    </w:p>
    <w:p w:rsidR="007975AC" w:rsidRPr="007975AC" w:rsidRDefault="007975AC" w:rsidP="007975AC">
      <w:pPr>
        <w:pStyle w:val="a9"/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 xml:space="preserve">     10.</w:t>
      </w:r>
      <w:r w:rsidRPr="007975AC">
        <w:rPr>
          <w:rFonts w:ascii="標楷體" w:eastAsia="標楷體" w:hAnsi="標楷體"/>
          <w:sz w:val="24"/>
          <w:szCs w:val="24"/>
        </w:rPr>
        <w:t>比賽時間終了時，若得分相同，則兩隊所有球員各罰一球，以定勝負；若仍同分，則兩隊派代表交互罰球，先領先一球者為勝隊。</w:t>
      </w:r>
    </w:p>
    <w:p w:rsidR="007975AC" w:rsidRPr="007975AC" w:rsidRDefault="007975AC" w:rsidP="007975AC">
      <w:pPr>
        <w:pStyle w:val="a9"/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 xml:space="preserve">     11.</w:t>
      </w:r>
      <w:r w:rsidRPr="007975AC">
        <w:rPr>
          <w:rFonts w:ascii="標楷體" w:eastAsia="標楷體" w:hAnsi="標楷體"/>
          <w:sz w:val="24"/>
          <w:szCs w:val="24"/>
        </w:rPr>
        <w:t>所有規則及指引均由裁判執行，所有不禮貌、不君子及缺乏運動精神之行為，均可被判取消其參賽資格。</w:t>
      </w:r>
    </w:p>
    <w:p w:rsidR="007975AC" w:rsidRPr="007975AC" w:rsidRDefault="007975AC" w:rsidP="007975AC">
      <w:pPr>
        <w:pStyle w:val="a9"/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 xml:space="preserve">     12.</w:t>
      </w:r>
      <w:r w:rsidRPr="007975AC">
        <w:rPr>
          <w:rFonts w:ascii="標楷體" w:eastAsia="標楷體" w:hAnsi="標楷體"/>
          <w:sz w:val="24"/>
          <w:szCs w:val="24"/>
        </w:rPr>
        <w:t>除以上所述規則外，其餘均按照國際籃協(FIBA)最新籃球規定執行之。</w:t>
      </w:r>
      <w:r w:rsidRPr="007975AC">
        <w:rPr>
          <w:rFonts w:ascii="標楷體" w:eastAsia="標楷體" w:hAnsi="標楷體" w:hint="eastAsia"/>
          <w:sz w:val="24"/>
          <w:szCs w:val="24"/>
        </w:rPr>
        <w:t xml:space="preserve">      </w:t>
      </w:r>
    </w:p>
    <w:p w:rsidR="007975AC" w:rsidRPr="00950396" w:rsidRDefault="007975AC" w:rsidP="00950396">
      <w:pPr>
        <w:pStyle w:val="a9"/>
        <w:snapToGrid w:val="0"/>
        <w:spacing w:line="440" w:lineRule="exact"/>
        <w:ind w:left="1201" w:hangingChars="500" w:hanging="1201"/>
        <w:jc w:val="both"/>
        <w:rPr>
          <w:rFonts w:ascii="標楷體" w:eastAsia="標楷體" w:hAnsi="標楷體"/>
          <w:b/>
          <w:sz w:val="24"/>
          <w:szCs w:val="24"/>
        </w:rPr>
      </w:pPr>
      <w:r w:rsidRPr="00950396">
        <w:rPr>
          <w:rFonts w:ascii="標楷體" w:eastAsia="標楷體" w:hAnsi="標楷體" w:hint="eastAsia"/>
          <w:b/>
          <w:sz w:val="24"/>
          <w:szCs w:val="24"/>
        </w:rPr>
        <w:t xml:space="preserve">  十三、注意事項</w:t>
      </w:r>
    </w:p>
    <w:p w:rsidR="00A42142" w:rsidRDefault="007975AC" w:rsidP="00A42142">
      <w:pPr>
        <w:pStyle w:val="a9"/>
        <w:snapToGrid w:val="0"/>
        <w:spacing w:line="440" w:lineRule="exact"/>
        <w:ind w:left="910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>報名參賽各隊請填寫報名表，並先行完成家長同意書後，於</w:t>
      </w:r>
      <w:r w:rsidR="00A42142">
        <w:rPr>
          <w:rFonts w:ascii="標楷體" w:eastAsia="標楷體" w:hAnsi="標楷體" w:hint="eastAsia"/>
          <w:sz w:val="24"/>
          <w:szCs w:val="24"/>
        </w:rPr>
        <w:t>3</w:t>
      </w:r>
      <w:r w:rsidRPr="007975AC">
        <w:rPr>
          <w:rFonts w:ascii="標楷體" w:eastAsia="標楷體" w:hAnsi="標楷體" w:hint="eastAsia"/>
          <w:sz w:val="24"/>
          <w:szCs w:val="24"/>
        </w:rPr>
        <w:t>月</w:t>
      </w:r>
      <w:r w:rsidR="00A42142">
        <w:rPr>
          <w:rFonts w:ascii="標楷體" w:eastAsia="標楷體" w:hAnsi="標楷體" w:hint="eastAsia"/>
          <w:sz w:val="24"/>
          <w:szCs w:val="24"/>
        </w:rPr>
        <w:t>23(星期五)1200前繳交報</w:t>
      </w:r>
      <w:r w:rsidR="00A42142" w:rsidRPr="00A42142">
        <w:rPr>
          <w:rFonts w:ascii="標楷體" w:eastAsia="標楷體" w:hAnsi="標楷體" w:hint="eastAsia"/>
          <w:sz w:val="24"/>
          <w:szCs w:val="24"/>
        </w:rPr>
        <w:t>名表(含家長同意書)正本繳交至體育組，預定於</w:t>
      </w:r>
      <w:r w:rsidR="00A42142">
        <w:rPr>
          <w:rFonts w:ascii="標楷體" w:eastAsia="標楷體" w:hAnsi="標楷體" w:hint="eastAsia"/>
          <w:sz w:val="24"/>
          <w:szCs w:val="24"/>
        </w:rPr>
        <w:t>3</w:t>
      </w:r>
      <w:r w:rsidR="00A42142" w:rsidRPr="00A42142">
        <w:rPr>
          <w:rFonts w:ascii="標楷體" w:eastAsia="標楷體" w:hAnsi="標楷體" w:hint="eastAsia"/>
          <w:sz w:val="24"/>
          <w:szCs w:val="24"/>
        </w:rPr>
        <w:t>月</w:t>
      </w:r>
      <w:r w:rsidR="00A42142">
        <w:rPr>
          <w:rFonts w:ascii="標楷體" w:eastAsia="標楷體" w:hAnsi="標楷體" w:hint="eastAsia"/>
          <w:sz w:val="24"/>
          <w:szCs w:val="24"/>
        </w:rPr>
        <w:t>28</w:t>
      </w:r>
      <w:r w:rsidR="00A42142" w:rsidRPr="00A42142">
        <w:rPr>
          <w:rFonts w:ascii="標楷體" w:eastAsia="標楷體" w:hAnsi="標楷體" w:hint="eastAsia"/>
          <w:sz w:val="24"/>
          <w:szCs w:val="24"/>
        </w:rPr>
        <w:t>(六)</w:t>
      </w:r>
      <w:r w:rsidR="00A42142">
        <w:rPr>
          <w:rFonts w:ascii="標楷體" w:eastAsia="標楷體" w:hAnsi="標楷體" w:hint="eastAsia"/>
          <w:sz w:val="24"/>
          <w:szCs w:val="24"/>
        </w:rPr>
        <w:t>1230</w:t>
      </w:r>
      <w:r w:rsidR="00A42142" w:rsidRPr="00A42142">
        <w:rPr>
          <w:rFonts w:ascii="標楷體" w:eastAsia="標楷體" w:hAnsi="標楷體" w:hint="eastAsia"/>
          <w:sz w:val="24"/>
          <w:szCs w:val="24"/>
        </w:rPr>
        <w:t>實施抽籤，以利辦理後續賽程。</w:t>
      </w:r>
    </w:p>
    <w:p w:rsidR="007975AC" w:rsidRPr="007975AC" w:rsidRDefault="007975AC" w:rsidP="007975AC">
      <w:pPr>
        <w:pStyle w:val="a9"/>
        <w:snapToGrid w:val="0"/>
        <w:spacing w:line="440" w:lineRule="exact"/>
        <w:ind w:leftChars="92" w:left="919" w:hangingChars="291" w:hanging="698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>（二）結合比賽，使用多元方式向學生傳達健康促進、友善校園相關理念，以恢宏宣導成效。</w:t>
      </w:r>
    </w:p>
    <w:p w:rsidR="007975AC" w:rsidRPr="007975AC" w:rsidRDefault="007975AC" w:rsidP="007975AC">
      <w:pPr>
        <w:pStyle w:val="a9"/>
        <w:snapToGrid w:val="0"/>
        <w:spacing w:line="440" w:lineRule="exact"/>
        <w:ind w:leftChars="87" w:left="893" w:hangingChars="285" w:hanging="684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>（三）遵循「安全第一、安全唯一」，活動前先行宣導各項安全守則、比賽安全規定，以保護學生個人安全。</w:t>
      </w:r>
    </w:p>
    <w:p w:rsidR="007975AC" w:rsidRPr="007975AC" w:rsidRDefault="007975AC" w:rsidP="007975AC">
      <w:pPr>
        <w:pStyle w:val="a9"/>
        <w:snapToGrid w:val="0"/>
        <w:spacing w:line="440" w:lineRule="exact"/>
        <w:ind w:leftChars="-18" w:left="879" w:hangingChars="384" w:hanging="922"/>
        <w:jc w:val="both"/>
        <w:rPr>
          <w:rFonts w:ascii="標楷體" w:eastAsia="標楷體" w:hAnsi="標楷體"/>
          <w:sz w:val="24"/>
          <w:szCs w:val="24"/>
        </w:rPr>
      </w:pPr>
      <w:r w:rsidRPr="007975AC">
        <w:rPr>
          <w:rFonts w:ascii="標楷體" w:eastAsia="標楷體" w:hAnsi="標楷體" w:hint="eastAsia"/>
          <w:sz w:val="24"/>
          <w:szCs w:val="24"/>
        </w:rPr>
        <w:t xml:space="preserve">十四、本計畫若有未盡事宜，得由承辦單位隨時修正公告之。 </w:t>
      </w:r>
    </w:p>
    <w:p w:rsidR="007975AC" w:rsidRPr="007975AC" w:rsidRDefault="007975AC" w:rsidP="007975AC">
      <w:pPr>
        <w:rPr>
          <w:rFonts w:ascii="標楷體" w:eastAsia="標楷體" w:hAnsi="標楷體"/>
          <w:szCs w:val="40"/>
        </w:rPr>
      </w:pPr>
    </w:p>
    <w:p w:rsidR="00FC0A45" w:rsidRPr="00950396" w:rsidRDefault="00FC0A45">
      <w:pPr>
        <w:rPr>
          <w:rFonts w:ascii="標楷體" w:eastAsia="標楷體" w:hAnsi="標楷體"/>
        </w:rPr>
      </w:pPr>
    </w:p>
    <w:p w:rsidR="007975AC" w:rsidRDefault="007975AC">
      <w:pPr>
        <w:rPr>
          <w:rFonts w:ascii="標楷體" w:eastAsia="標楷體" w:hAnsi="標楷體"/>
        </w:rPr>
      </w:pPr>
    </w:p>
    <w:p w:rsidR="007975AC" w:rsidRDefault="007975AC">
      <w:pPr>
        <w:rPr>
          <w:rFonts w:ascii="標楷體" w:eastAsia="標楷體" w:hAnsi="標楷體"/>
        </w:rPr>
      </w:pPr>
    </w:p>
    <w:p w:rsidR="00ED243A" w:rsidRDefault="00ED243A">
      <w:pPr>
        <w:rPr>
          <w:rFonts w:ascii="標楷體" w:eastAsia="標楷體" w:hAnsi="標楷體"/>
        </w:rPr>
      </w:pPr>
    </w:p>
    <w:p w:rsidR="00ED243A" w:rsidRDefault="00ED243A">
      <w:pPr>
        <w:rPr>
          <w:rFonts w:ascii="標楷體" w:eastAsia="標楷體" w:hAnsi="標楷體"/>
        </w:rPr>
      </w:pPr>
    </w:p>
    <w:p w:rsidR="00950396" w:rsidRPr="00B81DE4" w:rsidRDefault="00950396" w:rsidP="00950396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81DE4">
        <w:rPr>
          <w:rFonts w:ascii="標楷體" w:eastAsia="標楷體" w:hAnsi="標楷體" w:hint="eastAsia"/>
          <w:b/>
          <w:sz w:val="32"/>
          <w:szCs w:val="32"/>
        </w:rPr>
        <w:lastRenderedPageBreak/>
        <w:t>能仁家商106學年度健康促進SH150</w:t>
      </w:r>
      <w:r w:rsidR="00362E97">
        <w:rPr>
          <w:rFonts w:ascii="標楷體" w:eastAsia="標楷體" w:hAnsi="標楷體" w:hint="eastAsia"/>
          <w:b/>
          <w:sz w:val="32"/>
          <w:szCs w:val="32"/>
        </w:rPr>
        <w:t>高一</w:t>
      </w:r>
      <w:r w:rsidRPr="00B81DE4">
        <w:rPr>
          <w:rFonts w:ascii="標楷體" w:eastAsia="標楷體" w:hAnsi="標楷體" w:hint="eastAsia"/>
          <w:b/>
          <w:sz w:val="32"/>
          <w:szCs w:val="32"/>
        </w:rPr>
        <w:t>「三對三籃球賽」</w:t>
      </w:r>
    </w:p>
    <w:p w:rsidR="007975AC" w:rsidRPr="00B81DE4" w:rsidRDefault="00B81DE4" w:rsidP="007975AC">
      <w:pPr>
        <w:spacing w:line="440" w:lineRule="exact"/>
        <w:jc w:val="center"/>
        <w:rPr>
          <w:rFonts w:eastAsia="標楷體"/>
          <w:b/>
          <w:color w:val="0D0D0D"/>
          <w:sz w:val="36"/>
          <w:szCs w:val="36"/>
        </w:rPr>
      </w:pPr>
      <w:r w:rsidRPr="00B81DE4">
        <w:rPr>
          <w:rFonts w:eastAsia="標楷體"/>
          <w:b/>
          <w:color w:val="0D0D0D"/>
          <w:sz w:val="36"/>
          <w:szCs w:val="36"/>
        </w:rPr>
        <w:t>報名表</w:t>
      </w:r>
      <w:r w:rsidR="007975AC" w:rsidRPr="00B81DE4">
        <w:rPr>
          <w:rFonts w:eastAsia="標楷體"/>
          <w:b/>
          <w:color w:val="0D0D0D"/>
          <w:sz w:val="36"/>
          <w:szCs w:val="36"/>
        </w:rPr>
        <w:t xml:space="preserve">　　　　　　　　　　　　　　　　　　　　　　　　　　　　　</w:t>
      </w:r>
    </w:p>
    <w:p w:rsidR="007975AC" w:rsidRPr="00FA1AE7" w:rsidRDefault="007975AC" w:rsidP="007975AC">
      <w:pPr>
        <w:spacing w:line="440" w:lineRule="exact"/>
        <w:rPr>
          <w:rFonts w:eastAsia="標楷體"/>
          <w:color w:val="0D0D0D"/>
        </w:rPr>
      </w:pPr>
      <w:r w:rsidRPr="00FA1AE7">
        <w:rPr>
          <w:rFonts w:eastAsia="標楷體"/>
          <w:color w:val="0D0D0D"/>
        </w:rPr>
        <w:t>參賽</w:t>
      </w:r>
      <w:r w:rsidR="00950396">
        <w:rPr>
          <w:rFonts w:eastAsia="標楷體"/>
          <w:color w:val="0D0D0D"/>
        </w:rPr>
        <w:t>班級</w:t>
      </w:r>
      <w:r w:rsidRPr="00FA1AE7">
        <w:rPr>
          <w:rFonts w:eastAsia="標楷體"/>
          <w:color w:val="0D0D0D"/>
        </w:rPr>
        <w:t>：</w:t>
      </w:r>
    </w:p>
    <w:p w:rsidR="00DD2135" w:rsidRDefault="007975AC" w:rsidP="00DD2135">
      <w:pPr>
        <w:spacing w:line="440" w:lineRule="exact"/>
        <w:rPr>
          <w:rFonts w:eastAsia="標楷體"/>
          <w:color w:val="0D0D0D"/>
        </w:rPr>
      </w:pPr>
      <w:r w:rsidRPr="00FA1AE7">
        <w:rPr>
          <w:rFonts w:eastAsia="標楷體"/>
          <w:color w:val="0D0D0D"/>
        </w:rPr>
        <w:t xml:space="preserve"> </w:t>
      </w:r>
      <w:r w:rsidR="00DD2135" w:rsidRPr="00FA1AE7">
        <w:rPr>
          <w:rFonts w:ascii="新細明體" w:hAnsi="新細明體" w:cs="新細明體" w:hint="eastAsia"/>
          <w:color w:val="0D0D0D"/>
        </w:rPr>
        <w:t>※</w:t>
      </w:r>
      <w:r w:rsidR="00DD2135" w:rsidRPr="00FA1AE7">
        <w:rPr>
          <w:rFonts w:eastAsia="標楷體"/>
          <w:color w:val="0D0D0D"/>
        </w:rPr>
        <w:t>每隊（含隊長）至多報名</w:t>
      </w:r>
      <w:r w:rsidR="00DD2135">
        <w:rPr>
          <w:rFonts w:eastAsia="標楷體"/>
          <w:color w:val="0D0D0D"/>
        </w:rPr>
        <w:t>12</w:t>
      </w:r>
      <w:r w:rsidR="00DD2135" w:rsidRPr="00FA1AE7">
        <w:rPr>
          <w:rFonts w:eastAsia="標楷體"/>
          <w:color w:val="0D0D0D"/>
        </w:rPr>
        <w:t>，每人不得重複排點出賽。</w:t>
      </w:r>
    </w:p>
    <w:p w:rsidR="00CD613C" w:rsidRDefault="00DD2135" w:rsidP="00CD613C">
      <w:pPr>
        <w:pStyle w:val="a7"/>
        <w:spacing w:line="440" w:lineRule="exact"/>
        <w:ind w:left="1827" w:hangingChars="571" w:hanging="1827"/>
        <w:rPr>
          <w:color w:val="0D0D0D"/>
        </w:rPr>
      </w:pPr>
      <w:r w:rsidRPr="00FA1AE7">
        <w:rPr>
          <w:color w:val="0D0D0D"/>
        </w:rPr>
        <w:t>報名組別：</w:t>
      </w:r>
    </w:p>
    <w:p w:rsidR="00CD613C" w:rsidRDefault="00CD613C" w:rsidP="00CD613C">
      <w:pPr>
        <w:pStyle w:val="a7"/>
        <w:spacing w:line="440" w:lineRule="exact"/>
        <w:ind w:left="1370" w:hangingChars="571" w:hanging="1370"/>
        <w:rPr>
          <w:rFonts w:hAnsi="標楷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□</w:t>
      </w:r>
      <w:r w:rsidRPr="007975AC">
        <w:rPr>
          <w:rFonts w:hAnsi="標楷體" w:hint="eastAsia"/>
          <w:sz w:val="24"/>
          <w:szCs w:val="24"/>
        </w:rPr>
        <w:t>男子組</w:t>
      </w:r>
      <w:r>
        <w:rPr>
          <w:rFonts w:hAnsi="標楷體" w:hint="eastAsia"/>
          <w:sz w:val="24"/>
          <w:szCs w:val="24"/>
        </w:rPr>
        <w:t>『比賽為三戰兩勝，報名選手皆為男生』</w:t>
      </w:r>
    </w:p>
    <w:p w:rsidR="00CD613C" w:rsidRDefault="00CD613C" w:rsidP="00CD613C">
      <w:pPr>
        <w:pStyle w:val="a7"/>
        <w:spacing w:line="440" w:lineRule="exact"/>
        <w:ind w:left="1370" w:hangingChars="571" w:hanging="1370"/>
        <w:rPr>
          <w:rFonts w:hAnsi="標楷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□</w:t>
      </w:r>
      <w:r w:rsidRPr="007975AC">
        <w:rPr>
          <w:rFonts w:hAnsi="標楷體" w:hint="eastAsia"/>
          <w:sz w:val="24"/>
          <w:szCs w:val="24"/>
        </w:rPr>
        <w:t>女子組</w:t>
      </w:r>
      <w:r>
        <w:rPr>
          <w:rFonts w:hAnsi="標楷體" w:hint="eastAsia"/>
          <w:sz w:val="24"/>
          <w:szCs w:val="24"/>
        </w:rPr>
        <w:t>『比賽為三戰兩勝，報名選手皆為女生』</w:t>
      </w:r>
    </w:p>
    <w:p w:rsidR="00CD613C" w:rsidRDefault="00CD613C" w:rsidP="00CD613C">
      <w:pPr>
        <w:pStyle w:val="a7"/>
        <w:spacing w:line="440" w:lineRule="exact"/>
        <w:ind w:left="1370" w:hangingChars="571" w:hanging="1370"/>
        <w:rPr>
          <w:rFonts w:hAnsi="標楷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□</w:t>
      </w:r>
      <w:r>
        <w:rPr>
          <w:rFonts w:hAnsi="標楷體" w:hint="eastAsia"/>
          <w:sz w:val="24"/>
          <w:szCs w:val="24"/>
        </w:rPr>
        <w:t>混合組『比賽為三戰兩勝，第一點男生、第二點女生、第三點男生』</w:t>
      </w:r>
    </w:p>
    <w:p w:rsidR="00C06D23" w:rsidRDefault="00C06D23" w:rsidP="00CD613C">
      <w:pPr>
        <w:pStyle w:val="a7"/>
        <w:spacing w:line="440" w:lineRule="exact"/>
        <w:ind w:left="1370" w:hangingChars="571" w:hanging="1370"/>
        <w:rPr>
          <w:rFonts w:hAnsi="標楷體"/>
          <w:sz w:val="24"/>
          <w:szCs w:val="24"/>
        </w:rPr>
      </w:pPr>
    </w:p>
    <w:tbl>
      <w:tblPr>
        <w:tblStyle w:val="aa"/>
        <w:tblW w:w="8472" w:type="dxa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1134"/>
        <w:gridCol w:w="1134"/>
        <w:gridCol w:w="2127"/>
      </w:tblGrid>
      <w:tr w:rsidR="00DD2135" w:rsidRPr="009E2CF8" w:rsidTr="00DD2135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36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 xml:space="preserve"> </w:t>
            </w:r>
            <w:r w:rsidRPr="00FA1AE7">
              <w:rPr>
                <w:rFonts w:eastAsia="標楷體"/>
                <w:color w:val="0D0D0D"/>
              </w:rPr>
              <w:t>排</w:t>
            </w:r>
            <w:r w:rsidRPr="00FA1AE7">
              <w:rPr>
                <w:rFonts w:eastAsia="標楷體"/>
                <w:color w:val="0D0D0D"/>
              </w:rPr>
              <w:t xml:space="preserve">  </w:t>
            </w:r>
            <w:r w:rsidRPr="00FA1AE7">
              <w:rPr>
                <w:rFonts w:eastAsia="標楷體"/>
                <w:color w:val="0D0D0D"/>
              </w:rPr>
              <w:t>點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36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選</w:t>
            </w:r>
            <w:r w:rsidRPr="00FA1AE7">
              <w:rPr>
                <w:rFonts w:eastAsia="標楷體"/>
                <w:color w:val="0D0D0D"/>
              </w:rPr>
              <w:t xml:space="preserve">  </w:t>
            </w:r>
            <w:r w:rsidRPr="00FA1AE7">
              <w:rPr>
                <w:rFonts w:eastAsia="標楷體"/>
                <w:color w:val="0D0D0D"/>
              </w:rPr>
              <w:t>手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36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姓</w:t>
            </w:r>
            <w:r w:rsidRPr="00FA1AE7">
              <w:rPr>
                <w:rFonts w:eastAsia="標楷體"/>
                <w:color w:val="0D0D0D"/>
              </w:rPr>
              <w:t xml:space="preserve">  </w:t>
            </w:r>
            <w:r w:rsidRPr="00FA1AE7">
              <w:rPr>
                <w:rFonts w:eastAsia="標楷體"/>
                <w:color w:val="0D0D0D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36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排</w:t>
            </w:r>
            <w:r w:rsidRPr="00FA1AE7">
              <w:rPr>
                <w:rFonts w:eastAsia="標楷體"/>
                <w:color w:val="0D0D0D"/>
              </w:rPr>
              <w:t xml:space="preserve">  </w:t>
            </w:r>
            <w:r w:rsidRPr="00FA1AE7">
              <w:rPr>
                <w:rFonts w:eastAsia="標楷體"/>
                <w:color w:val="0D0D0D"/>
              </w:rPr>
              <w:t>點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36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選</w:t>
            </w:r>
            <w:r w:rsidRPr="00FA1AE7">
              <w:rPr>
                <w:rFonts w:eastAsia="標楷體"/>
                <w:color w:val="0D0D0D"/>
              </w:rPr>
              <w:t xml:space="preserve">  </w:t>
            </w:r>
            <w:r w:rsidRPr="00FA1AE7">
              <w:rPr>
                <w:rFonts w:eastAsia="標楷體"/>
                <w:color w:val="0D0D0D"/>
              </w:rPr>
              <w:t>手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36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姓</w:t>
            </w:r>
            <w:r w:rsidRPr="00FA1AE7">
              <w:rPr>
                <w:rFonts w:eastAsia="標楷體"/>
                <w:color w:val="0D0D0D"/>
              </w:rPr>
              <w:t xml:space="preserve">  </w:t>
            </w:r>
            <w:r w:rsidRPr="00FA1AE7">
              <w:rPr>
                <w:rFonts w:eastAsia="標楷體"/>
                <w:color w:val="0D0D0D"/>
              </w:rPr>
              <w:t>名</w:t>
            </w:r>
          </w:p>
        </w:tc>
      </w:tr>
      <w:tr w:rsidR="00DD2135" w:rsidRPr="009E2CF8" w:rsidTr="00DD2135">
        <w:trPr>
          <w:trHeight w:val="479"/>
        </w:trPr>
        <w:tc>
          <w:tcPr>
            <w:tcW w:w="959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第</w:t>
            </w:r>
          </w:p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一</w:t>
            </w:r>
          </w:p>
          <w:p w:rsidR="00DD2135" w:rsidRPr="00FA1AE7" w:rsidRDefault="00DD2135" w:rsidP="007444EE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點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第</w:t>
            </w:r>
          </w:p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一</w:t>
            </w:r>
          </w:p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點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1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</w:tr>
      <w:tr w:rsidR="00DD2135" w:rsidRPr="009E2CF8" w:rsidTr="00DD2135">
        <w:trPr>
          <w:trHeight w:val="479"/>
        </w:trPr>
        <w:tc>
          <w:tcPr>
            <w:tcW w:w="959" w:type="dxa"/>
            <w:vMerge/>
            <w:tcBorders>
              <w:left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2</w:t>
            </w:r>
          </w:p>
        </w:tc>
        <w:tc>
          <w:tcPr>
            <w:tcW w:w="1984" w:type="dxa"/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  <w:vMerge/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2</w:t>
            </w:r>
          </w:p>
        </w:tc>
        <w:tc>
          <w:tcPr>
            <w:tcW w:w="2127" w:type="dxa"/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</w:tr>
      <w:tr w:rsidR="00DD2135" w:rsidRPr="009E2CF8" w:rsidTr="00DD2135">
        <w:trPr>
          <w:trHeight w:val="479"/>
        </w:trPr>
        <w:tc>
          <w:tcPr>
            <w:tcW w:w="959" w:type="dxa"/>
            <w:vMerge/>
            <w:tcBorders>
              <w:left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3</w:t>
            </w:r>
          </w:p>
        </w:tc>
        <w:tc>
          <w:tcPr>
            <w:tcW w:w="1984" w:type="dxa"/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  <w:vMerge/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3</w:t>
            </w:r>
          </w:p>
        </w:tc>
        <w:tc>
          <w:tcPr>
            <w:tcW w:w="2127" w:type="dxa"/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</w:tr>
      <w:tr w:rsidR="00DD2135" w:rsidRPr="009E2CF8" w:rsidTr="00DD2135">
        <w:trPr>
          <w:trHeight w:val="479"/>
        </w:trPr>
        <w:tc>
          <w:tcPr>
            <w:tcW w:w="95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4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</w:tr>
      <w:tr w:rsidR="00DD2135" w:rsidRPr="009E2CF8" w:rsidTr="00DD2135">
        <w:trPr>
          <w:trHeight w:val="479"/>
        </w:trPr>
        <w:tc>
          <w:tcPr>
            <w:tcW w:w="959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第</w:t>
            </w:r>
          </w:p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二</w:t>
            </w:r>
          </w:p>
          <w:p w:rsidR="00DD2135" w:rsidRPr="00FA1AE7" w:rsidRDefault="00DD2135" w:rsidP="007444EE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點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第</w:t>
            </w:r>
          </w:p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二</w:t>
            </w:r>
          </w:p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點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1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</w:tr>
      <w:tr w:rsidR="00DD2135" w:rsidRPr="009E2CF8" w:rsidTr="00DD2135">
        <w:trPr>
          <w:trHeight w:val="479"/>
        </w:trPr>
        <w:tc>
          <w:tcPr>
            <w:tcW w:w="959" w:type="dxa"/>
            <w:vMerge/>
            <w:tcBorders>
              <w:left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2</w:t>
            </w:r>
          </w:p>
        </w:tc>
        <w:tc>
          <w:tcPr>
            <w:tcW w:w="1984" w:type="dxa"/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  <w:vMerge/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2</w:t>
            </w:r>
          </w:p>
        </w:tc>
        <w:tc>
          <w:tcPr>
            <w:tcW w:w="2127" w:type="dxa"/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</w:tr>
      <w:tr w:rsidR="00DD2135" w:rsidRPr="009E2CF8" w:rsidTr="00DD2135">
        <w:trPr>
          <w:trHeight w:val="479"/>
        </w:trPr>
        <w:tc>
          <w:tcPr>
            <w:tcW w:w="959" w:type="dxa"/>
            <w:vMerge/>
            <w:tcBorders>
              <w:left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3</w:t>
            </w:r>
          </w:p>
        </w:tc>
        <w:tc>
          <w:tcPr>
            <w:tcW w:w="1984" w:type="dxa"/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  <w:vMerge/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3</w:t>
            </w:r>
          </w:p>
        </w:tc>
        <w:tc>
          <w:tcPr>
            <w:tcW w:w="2127" w:type="dxa"/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</w:tr>
      <w:tr w:rsidR="00DD2135" w:rsidRPr="009E2CF8" w:rsidTr="00DD2135">
        <w:trPr>
          <w:trHeight w:val="479"/>
        </w:trPr>
        <w:tc>
          <w:tcPr>
            <w:tcW w:w="95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4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</w:tr>
      <w:tr w:rsidR="00DD2135" w:rsidRPr="009E2CF8" w:rsidTr="00DD2135">
        <w:trPr>
          <w:trHeight w:val="479"/>
        </w:trPr>
        <w:tc>
          <w:tcPr>
            <w:tcW w:w="959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第</w:t>
            </w:r>
          </w:p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三</w:t>
            </w:r>
          </w:p>
          <w:p w:rsidR="00DD2135" w:rsidRPr="00FA1AE7" w:rsidRDefault="00DD2135" w:rsidP="007444EE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點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第</w:t>
            </w:r>
          </w:p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三</w:t>
            </w:r>
          </w:p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點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1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</w:tr>
      <w:tr w:rsidR="00DD2135" w:rsidRPr="009E2CF8" w:rsidTr="00DD2135">
        <w:trPr>
          <w:trHeight w:val="479"/>
        </w:trPr>
        <w:tc>
          <w:tcPr>
            <w:tcW w:w="959" w:type="dxa"/>
            <w:vMerge/>
            <w:tcBorders>
              <w:left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2</w:t>
            </w:r>
          </w:p>
        </w:tc>
        <w:tc>
          <w:tcPr>
            <w:tcW w:w="1984" w:type="dxa"/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  <w:vMerge/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2</w:t>
            </w:r>
          </w:p>
        </w:tc>
        <w:tc>
          <w:tcPr>
            <w:tcW w:w="2127" w:type="dxa"/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</w:tr>
      <w:tr w:rsidR="00DD2135" w:rsidRPr="009E2CF8" w:rsidTr="00DD2135">
        <w:trPr>
          <w:trHeight w:val="479"/>
        </w:trPr>
        <w:tc>
          <w:tcPr>
            <w:tcW w:w="959" w:type="dxa"/>
            <w:vMerge/>
            <w:tcBorders>
              <w:left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3</w:t>
            </w:r>
          </w:p>
        </w:tc>
        <w:tc>
          <w:tcPr>
            <w:tcW w:w="1984" w:type="dxa"/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  <w:vMerge/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3</w:t>
            </w:r>
          </w:p>
        </w:tc>
        <w:tc>
          <w:tcPr>
            <w:tcW w:w="2127" w:type="dxa"/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</w:tr>
      <w:tr w:rsidR="00DD2135" w:rsidRPr="009E2CF8" w:rsidTr="00DD2135">
        <w:trPr>
          <w:trHeight w:val="383"/>
        </w:trPr>
        <w:tc>
          <w:tcPr>
            <w:tcW w:w="95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jc w:val="center"/>
              <w:rPr>
                <w:rFonts w:eastAsia="標楷體"/>
                <w:color w:val="0D0D0D"/>
              </w:rPr>
            </w:pPr>
            <w:r w:rsidRPr="00FA1AE7">
              <w:rPr>
                <w:rFonts w:eastAsia="標楷體"/>
                <w:color w:val="0D0D0D"/>
              </w:rPr>
              <w:t>4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DD2135" w:rsidRPr="00FA1AE7" w:rsidRDefault="00DD2135" w:rsidP="00331755">
            <w:pPr>
              <w:spacing w:line="440" w:lineRule="exact"/>
              <w:rPr>
                <w:rFonts w:eastAsia="標楷體"/>
                <w:color w:val="0D0D0D"/>
              </w:rPr>
            </w:pPr>
          </w:p>
        </w:tc>
      </w:tr>
    </w:tbl>
    <w:p w:rsidR="007975AC" w:rsidRPr="00FA1AE7" w:rsidRDefault="007975AC" w:rsidP="007975AC">
      <w:pPr>
        <w:spacing w:line="280" w:lineRule="exact"/>
        <w:rPr>
          <w:rFonts w:eastAsia="標楷體"/>
          <w:color w:val="0D0D0D"/>
        </w:rPr>
      </w:pPr>
      <w:r w:rsidRPr="00FA1AE7">
        <w:rPr>
          <w:rFonts w:ascii="新細明體" w:hAnsi="新細明體" w:cs="新細明體" w:hint="eastAsia"/>
          <w:color w:val="0D0D0D"/>
        </w:rPr>
        <w:t>※</w:t>
      </w:r>
      <w:r w:rsidR="00B82EDF">
        <w:rPr>
          <w:rFonts w:eastAsia="標楷體"/>
          <w:color w:val="0D0D0D"/>
        </w:rPr>
        <w:t>有特殊疾病</w:t>
      </w:r>
      <w:r w:rsidR="00B82EDF">
        <w:rPr>
          <w:rFonts w:eastAsia="標楷體"/>
          <w:color w:val="0D0D0D"/>
        </w:rPr>
        <w:t>(</w:t>
      </w:r>
      <w:r w:rsidR="00B82EDF">
        <w:rPr>
          <w:rFonts w:eastAsia="標楷體"/>
          <w:color w:val="0D0D0D"/>
        </w:rPr>
        <w:t>心臟病、氣喘等</w:t>
      </w:r>
      <w:r w:rsidR="00B82EDF">
        <w:rPr>
          <w:rFonts w:eastAsia="標楷體"/>
          <w:color w:val="0D0D0D"/>
        </w:rPr>
        <w:t>)</w:t>
      </w:r>
      <w:r w:rsidR="00B82EDF">
        <w:rPr>
          <w:rFonts w:eastAsia="標楷體"/>
          <w:color w:val="0D0D0D"/>
        </w:rPr>
        <w:t>考量安全問題，不予參加比賽。</w:t>
      </w:r>
    </w:p>
    <w:p w:rsidR="007975AC" w:rsidRPr="00FA1AE7" w:rsidRDefault="007975AC" w:rsidP="007975AC">
      <w:pPr>
        <w:spacing w:line="280" w:lineRule="exact"/>
        <w:rPr>
          <w:rFonts w:eastAsia="標楷體"/>
          <w:color w:val="0D0D0D"/>
        </w:rPr>
      </w:pPr>
      <w:r w:rsidRPr="00FA1AE7">
        <w:rPr>
          <w:rFonts w:ascii="新細明體" w:hAnsi="新細明體" w:cs="新細明體" w:hint="eastAsia"/>
          <w:color w:val="0D0D0D"/>
        </w:rPr>
        <w:t>※</w:t>
      </w:r>
      <w:r w:rsidRPr="00FA1AE7">
        <w:rPr>
          <w:rFonts w:eastAsia="標楷體"/>
          <w:color w:val="0D0D0D"/>
        </w:rPr>
        <w:t>比賽時請依出賽排點順序將出賽選手</w:t>
      </w:r>
      <w:r w:rsidRPr="00FA1AE7">
        <w:rPr>
          <w:rFonts w:eastAsia="標楷體"/>
          <w:b/>
          <w:color w:val="0D0D0D"/>
        </w:rPr>
        <w:t>學生證主動交至比賽場地裁判紀錄台</w:t>
      </w:r>
      <w:r w:rsidRPr="00FA1AE7">
        <w:rPr>
          <w:rFonts w:eastAsia="標楷體"/>
          <w:color w:val="0D0D0D"/>
        </w:rPr>
        <w:t>以備查驗。</w:t>
      </w:r>
    </w:p>
    <w:p w:rsidR="007975AC" w:rsidRPr="00FA1AE7" w:rsidRDefault="007975AC" w:rsidP="007975AC">
      <w:pPr>
        <w:spacing w:line="280" w:lineRule="exact"/>
        <w:rPr>
          <w:rFonts w:eastAsia="標楷體"/>
          <w:color w:val="0D0D0D"/>
        </w:rPr>
      </w:pPr>
    </w:p>
    <w:p w:rsidR="007975AC" w:rsidRPr="00FA1AE7" w:rsidRDefault="00B82EDF" w:rsidP="007975AC">
      <w:pPr>
        <w:widowControl/>
        <w:spacing w:line="480" w:lineRule="auto"/>
        <w:rPr>
          <w:rFonts w:eastAsia="標楷體"/>
          <w:color w:val="0D0D0D"/>
          <w:kern w:val="0"/>
          <w:sz w:val="28"/>
          <w:szCs w:val="32"/>
          <w:u w:val="single"/>
        </w:rPr>
      </w:pPr>
      <w:r>
        <w:rPr>
          <w:rFonts w:eastAsia="標楷體"/>
          <w:color w:val="0D0D0D"/>
          <w:kern w:val="0"/>
          <w:sz w:val="28"/>
          <w:szCs w:val="32"/>
        </w:rPr>
        <w:t>導師</w:t>
      </w:r>
      <w:r w:rsidR="007975AC" w:rsidRPr="00FA1AE7">
        <w:rPr>
          <w:rFonts w:eastAsia="標楷體"/>
          <w:color w:val="0D0D0D"/>
          <w:kern w:val="0"/>
          <w:sz w:val="28"/>
          <w:szCs w:val="32"/>
        </w:rPr>
        <w:t>確認簽名：</w:t>
      </w:r>
      <w:r w:rsidR="007975AC" w:rsidRPr="00FA1AE7">
        <w:rPr>
          <w:rFonts w:eastAsia="標楷體"/>
          <w:color w:val="0D0D0D"/>
          <w:kern w:val="0"/>
          <w:sz w:val="28"/>
          <w:szCs w:val="32"/>
          <w:u w:val="single"/>
        </w:rPr>
        <w:t xml:space="preserve">                             </w:t>
      </w:r>
    </w:p>
    <w:p w:rsidR="007975AC" w:rsidRPr="00FA1AE7" w:rsidRDefault="007975AC" w:rsidP="007975AC">
      <w:pPr>
        <w:rPr>
          <w:rFonts w:ascii="標楷體" w:eastAsia="標楷體" w:hAnsi="標楷體"/>
          <w:szCs w:val="40"/>
        </w:rPr>
      </w:pPr>
    </w:p>
    <w:p w:rsidR="007975AC" w:rsidRDefault="007975AC">
      <w:pPr>
        <w:rPr>
          <w:rFonts w:ascii="標楷體" w:eastAsia="標楷體" w:hAnsi="標楷體"/>
        </w:rPr>
      </w:pPr>
    </w:p>
    <w:p w:rsidR="00DC1B2C" w:rsidRDefault="00DC1B2C">
      <w:pPr>
        <w:rPr>
          <w:rFonts w:ascii="標楷體" w:eastAsia="標楷體" w:hAnsi="標楷體"/>
        </w:rPr>
      </w:pPr>
    </w:p>
    <w:p w:rsidR="00DC1B2C" w:rsidRDefault="00DC1B2C">
      <w:pPr>
        <w:rPr>
          <w:rFonts w:ascii="標楷體" w:eastAsia="標楷體" w:hAnsi="標楷體"/>
        </w:rPr>
      </w:pPr>
    </w:p>
    <w:p w:rsidR="00DC1B2C" w:rsidRDefault="00DC1B2C">
      <w:pPr>
        <w:rPr>
          <w:rFonts w:ascii="標楷體" w:eastAsia="標楷體" w:hAnsi="標楷體"/>
        </w:rPr>
      </w:pPr>
    </w:p>
    <w:p w:rsidR="00DC1B2C" w:rsidRDefault="00DC1B2C">
      <w:pPr>
        <w:rPr>
          <w:rFonts w:ascii="標楷體" w:eastAsia="標楷體" w:hAnsi="標楷體"/>
        </w:rPr>
      </w:pPr>
    </w:p>
    <w:p w:rsidR="00ED243A" w:rsidRPr="00FC6155" w:rsidRDefault="00ED243A" w:rsidP="00ED243A">
      <w:pPr>
        <w:spacing w:line="0" w:lineRule="atLeast"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FC6155">
        <w:rPr>
          <w:rFonts w:ascii="標楷體" w:eastAsia="標楷體" w:hAnsi="標楷體" w:hint="eastAsia"/>
          <w:b/>
        </w:rPr>
        <w:lastRenderedPageBreak/>
        <w:t>家長同意書</w:t>
      </w:r>
    </w:p>
    <w:p w:rsidR="00ED243A" w:rsidRDefault="00ED243A" w:rsidP="00ED243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</w:t>
      </w:r>
      <w:r w:rsidRPr="00FC6155">
        <w:rPr>
          <w:rFonts w:ascii="標楷體" w:eastAsia="標楷體" w:hAnsi="標楷體" w:hint="eastAsia"/>
        </w:rPr>
        <w:t>班學生</w:t>
      </w:r>
      <w:r>
        <w:rPr>
          <w:rFonts w:ascii="標楷體" w:eastAsia="標楷體" w:hAnsi="標楷體" w:hint="eastAsia"/>
        </w:rPr>
        <w:t>________________</w:t>
      </w:r>
      <w:r w:rsidRPr="00FC6155">
        <w:rPr>
          <w:rFonts w:ascii="標楷體" w:eastAsia="標楷體" w:hAnsi="標楷體" w:hint="eastAsia"/>
        </w:rPr>
        <w:t xml:space="preserve"> 茲因</w:t>
      </w:r>
    </w:p>
    <w:p w:rsidR="00ED243A" w:rsidRPr="006A239E" w:rsidRDefault="00ED243A" w:rsidP="00ED243A">
      <w:pPr>
        <w:spacing w:line="0" w:lineRule="atLeast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>本校辦理</w:t>
      </w:r>
      <w:r w:rsidRPr="006A239E">
        <w:rPr>
          <w:rFonts w:ascii="標楷體" w:eastAsia="標楷體" w:hAnsi="標楷體" w:hint="eastAsia"/>
        </w:rPr>
        <w:t>能仁家商106學年度健康促進SH150</w:t>
      </w:r>
      <w:r w:rsidR="00362E97" w:rsidRPr="00453107">
        <w:rPr>
          <w:rFonts w:ascii="標楷體" w:eastAsia="標楷體" w:hAnsi="標楷體" w:hint="eastAsia"/>
          <w:b/>
          <w:sz w:val="30"/>
          <w:szCs w:val="30"/>
        </w:rPr>
        <w:t>高一</w:t>
      </w:r>
      <w:r w:rsidRPr="007975AC">
        <w:rPr>
          <w:rFonts w:ascii="標楷體" w:eastAsia="標楷體" w:hAnsi="標楷體" w:hint="eastAsia"/>
          <w:b/>
          <w:sz w:val="30"/>
          <w:szCs w:val="30"/>
        </w:rPr>
        <w:t>「三對三籃球賽」</w:t>
      </w:r>
      <w:r w:rsidRPr="006A239E">
        <w:rPr>
          <w:rFonts w:ascii="標楷體" w:eastAsia="標楷體" w:hAnsi="標楷體" w:hint="eastAsia"/>
        </w:rPr>
        <w:t>比賽</w:t>
      </w:r>
    </w:p>
    <w:p w:rsidR="00ED243A" w:rsidRPr="00FC6155" w:rsidRDefault="00ED243A" w:rsidP="00ED243A">
      <w:pPr>
        <w:spacing w:line="0" w:lineRule="atLeast"/>
        <w:rPr>
          <w:rFonts w:ascii="標楷體" w:eastAsia="標楷體" w:hAnsi="標楷體"/>
          <w:b/>
        </w:rPr>
      </w:pPr>
      <w:r w:rsidRPr="00FC6155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b/>
        </w:rPr>
        <w:t>107年4月9日至107年4月13日(星期一至五)AM0730-0820</w:t>
      </w:r>
    </w:p>
    <w:p w:rsidR="00ED243A" w:rsidRPr="00D515C9" w:rsidRDefault="00ED243A" w:rsidP="00ED243A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地點：本校室內體育館</w:t>
      </w:r>
    </w:p>
    <w:p w:rsidR="00ED243A" w:rsidRPr="00FC6155" w:rsidRDefault="00ED243A" w:rsidP="00ED243A">
      <w:pPr>
        <w:spacing w:line="0" w:lineRule="atLeast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>父母同意孩子健康無虞，可給予參加比賽。</w:t>
      </w:r>
    </w:p>
    <w:p w:rsidR="00ED243A" w:rsidRPr="00FC6155" w:rsidRDefault="00ED243A" w:rsidP="00ED243A">
      <w:pPr>
        <w:spacing w:line="0" w:lineRule="atLeast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>特此證明</w:t>
      </w:r>
    </w:p>
    <w:p w:rsidR="00ED243A" w:rsidRPr="00FC6155" w:rsidRDefault="00ED243A" w:rsidP="00ED243A">
      <w:pPr>
        <w:spacing w:line="0" w:lineRule="atLeast"/>
        <w:jc w:val="both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 xml:space="preserve">                          家長簽章：</w:t>
      </w:r>
    </w:p>
    <w:p w:rsidR="00ED243A" w:rsidRPr="00FC6155" w:rsidRDefault="00ED243A" w:rsidP="00ED243A">
      <w:pPr>
        <w:spacing w:line="0" w:lineRule="atLeast"/>
        <w:jc w:val="both"/>
        <w:rPr>
          <w:rFonts w:ascii="標楷體" w:eastAsia="標楷體" w:hAnsi="標楷體"/>
        </w:rPr>
      </w:pPr>
    </w:p>
    <w:p w:rsidR="00ED243A" w:rsidRPr="00FC6155" w:rsidRDefault="00ED243A" w:rsidP="00ED243A">
      <w:pPr>
        <w:pBdr>
          <w:bottom w:val="dotted" w:sz="4" w:space="1" w:color="auto"/>
        </w:pBdr>
        <w:spacing w:line="0" w:lineRule="atLeast"/>
        <w:jc w:val="center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>中華民國     年    月    日</w:t>
      </w:r>
    </w:p>
    <w:p w:rsidR="00ED243A" w:rsidRPr="00FC6155" w:rsidRDefault="00ED243A" w:rsidP="00ED243A">
      <w:pPr>
        <w:spacing w:line="0" w:lineRule="atLeast"/>
        <w:jc w:val="center"/>
        <w:rPr>
          <w:rFonts w:ascii="標楷體" w:eastAsia="標楷體" w:hAnsi="標楷體"/>
          <w:b/>
        </w:rPr>
      </w:pPr>
      <w:r w:rsidRPr="00FC6155">
        <w:rPr>
          <w:rFonts w:ascii="標楷體" w:eastAsia="標楷體" w:hAnsi="標楷體" w:hint="eastAsia"/>
          <w:b/>
        </w:rPr>
        <w:t>家長同意書</w:t>
      </w:r>
    </w:p>
    <w:p w:rsidR="00ED243A" w:rsidRDefault="00ED243A" w:rsidP="00ED243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</w:t>
      </w:r>
      <w:r w:rsidRPr="00FC6155">
        <w:rPr>
          <w:rFonts w:ascii="標楷體" w:eastAsia="標楷體" w:hAnsi="標楷體" w:hint="eastAsia"/>
        </w:rPr>
        <w:t>班學生</w:t>
      </w:r>
      <w:r>
        <w:rPr>
          <w:rFonts w:ascii="標楷體" w:eastAsia="標楷體" w:hAnsi="標楷體" w:hint="eastAsia"/>
        </w:rPr>
        <w:t>________________</w:t>
      </w:r>
      <w:r w:rsidRPr="00FC6155">
        <w:rPr>
          <w:rFonts w:ascii="標楷體" w:eastAsia="標楷體" w:hAnsi="標楷體" w:hint="eastAsia"/>
        </w:rPr>
        <w:t xml:space="preserve"> 茲因</w:t>
      </w:r>
    </w:p>
    <w:p w:rsidR="00ED243A" w:rsidRPr="006A239E" w:rsidRDefault="00ED243A" w:rsidP="00ED243A">
      <w:pPr>
        <w:spacing w:line="0" w:lineRule="atLeast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>本校辦理</w:t>
      </w:r>
      <w:r w:rsidRPr="006A239E">
        <w:rPr>
          <w:rFonts w:ascii="標楷體" w:eastAsia="標楷體" w:hAnsi="標楷體" w:hint="eastAsia"/>
        </w:rPr>
        <w:t>能仁家商106學年度健康促進SH150</w:t>
      </w:r>
      <w:r w:rsidR="00362E97" w:rsidRPr="00453107">
        <w:rPr>
          <w:rFonts w:ascii="標楷體" w:eastAsia="標楷體" w:hAnsi="標楷體" w:hint="eastAsia"/>
          <w:b/>
          <w:sz w:val="30"/>
          <w:szCs w:val="30"/>
        </w:rPr>
        <w:t>高一</w:t>
      </w:r>
      <w:r w:rsidRPr="007975AC">
        <w:rPr>
          <w:rFonts w:ascii="標楷體" w:eastAsia="標楷體" w:hAnsi="標楷體" w:hint="eastAsia"/>
          <w:b/>
          <w:sz w:val="30"/>
          <w:szCs w:val="30"/>
        </w:rPr>
        <w:t>「三對三籃球賽」</w:t>
      </w:r>
      <w:r w:rsidRPr="006A239E">
        <w:rPr>
          <w:rFonts w:ascii="標楷體" w:eastAsia="標楷體" w:hAnsi="標楷體" w:hint="eastAsia"/>
        </w:rPr>
        <w:t>比賽</w:t>
      </w:r>
    </w:p>
    <w:p w:rsidR="00ED243A" w:rsidRPr="00FC6155" w:rsidRDefault="00ED243A" w:rsidP="00ED243A">
      <w:pPr>
        <w:spacing w:line="0" w:lineRule="atLeast"/>
        <w:rPr>
          <w:rFonts w:ascii="標楷體" w:eastAsia="標楷體" w:hAnsi="標楷體"/>
          <w:b/>
        </w:rPr>
      </w:pPr>
      <w:r w:rsidRPr="00FC6155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b/>
        </w:rPr>
        <w:t>107年4月9日至107年4月13日(星期一至五)AM0730-0820</w:t>
      </w:r>
    </w:p>
    <w:p w:rsidR="00ED243A" w:rsidRPr="00D515C9" w:rsidRDefault="00ED243A" w:rsidP="00ED243A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地點：本校室內體育館</w:t>
      </w:r>
    </w:p>
    <w:p w:rsidR="00ED243A" w:rsidRPr="00FC6155" w:rsidRDefault="00ED243A" w:rsidP="00ED243A">
      <w:pPr>
        <w:spacing w:line="0" w:lineRule="atLeast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>父母同意孩子健康無虞，可給予參加比賽。</w:t>
      </w:r>
    </w:p>
    <w:p w:rsidR="00ED243A" w:rsidRPr="00FC6155" w:rsidRDefault="00ED243A" w:rsidP="00ED243A">
      <w:pPr>
        <w:spacing w:line="0" w:lineRule="atLeast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>特此證明</w:t>
      </w:r>
    </w:p>
    <w:p w:rsidR="00ED243A" w:rsidRPr="00FC6155" w:rsidRDefault="00ED243A" w:rsidP="00ED243A">
      <w:pPr>
        <w:spacing w:line="0" w:lineRule="atLeast"/>
        <w:jc w:val="both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 xml:space="preserve">                          家長簽章：</w:t>
      </w:r>
    </w:p>
    <w:p w:rsidR="00ED243A" w:rsidRPr="00FC6155" w:rsidRDefault="00ED243A" w:rsidP="00ED243A">
      <w:pPr>
        <w:spacing w:line="0" w:lineRule="atLeast"/>
        <w:jc w:val="both"/>
        <w:rPr>
          <w:rFonts w:ascii="標楷體" w:eastAsia="標楷體" w:hAnsi="標楷體"/>
        </w:rPr>
      </w:pPr>
    </w:p>
    <w:p w:rsidR="00ED243A" w:rsidRPr="00FC6155" w:rsidRDefault="00ED243A" w:rsidP="00ED243A">
      <w:pPr>
        <w:pBdr>
          <w:bottom w:val="dotted" w:sz="4" w:space="1" w:color="auto"/>
        </w:pBdr>
        <w:spacing w:line="0" w:lineRule="atLeast"/>
        <w:jc w:val="center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>中華民國     年    月    日</w:t>
      </w:r>
    </w:p>
    <w:p w:rsidR="00ED243A" w:rsidRPr="00FC6155" w:rsidRDefault="00ED243A" w:rsidP="00ED243A">
      <w:pPr>
        <w:spacing w:line="0" w:lineRule="atLeast"/>
        <w:jc w:val="center"/>
        <w:rPr>
          <w:rFonts w:ascii="標楷體" w:eastAsia="標楷體" w:hAnsi="標楷體"/>
          <w:b/>
        </w:rPr>
      </w:pPr>
      <w:r w:rsidRPr="00FC6155">
        <w:rPr>
          <w:rFonts w:ascii="標楷體" w:eastAsia="標楷體" w:hAnsi="標楷體" w:hint="eastAsia"/>
          <w:b/>
        </w:rPr>
        <w:t>家長同意書</w:t>
      </w:r>
    </w:p>
    <w:p w:rsidR="00ED243A" w:rsidRDefault="00ED243A" w:rsidP="00ED243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</w:t>
      </w:r>
      <w:r w:rsidRPr="00FC6155">
        <w:rPr>
          <w:rFonts w:ascii="標楷體" w:eastAsia="標楷體" w:hAnsi="標楷體" w:hint="eastAsia"/>
        </w:rPr>
        <w:t>班學生</w:t>
      </w:r>
      <w:r>
        <w:rPr>
          <w:rFonts w:ascii="標楷體" w:eastAsia="標楷體" w:hAnsi="標楷體" w:hint="eastAsia"/>
        </w:rPr>
        <w:t>________________</w:t>
      </w:r>
      <w:r w:rsidRPr="00FC6155">
        <w:rPr>
          <w:rFonts w:ascii="標楷體" w:eastAsia="標楷體" w:hAnsi="標楷體" w:hint="eastAsia"/>
        </w:rPr>
        <w:t xml:space="preserve"> 茲因</w:t>
      </w:r>
    </w:p>
    <w:p w:rsidR="00ED243A" w:rsidRPr="006A239E" w:rsidRDefault="00ED243A" w:rsidP="00ED243A">
      <w:pPr>
        <w:spacing w:line="0" w:lineRule="atLeast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>本校辦理</w:t>
      </w:r>
      <w:r w:rsidRPr="006A239E">
        <w:rPr>
          <w:rFonts w:ascii="標楷體" w:eastAsia="標楷體" w:hAnsi="標楷體" w:hint="eastAsia"/>
        </w:rPr>
        <w:t>能仁家商106學年度健康促進SH150</w:t>
      </w:r>
      <w:r w:rsidR="00362E97" w:rsidRPr="00453107">
        <w:rPr>
          <w:rFonts w:ascii="標楷體" w:eastAsia="標楷體" w:hAnsi="標楷體" w:hint="eastAsia"/>
          <w:b/>
          <w:sz w:val="30"/>
          <w:szCs w:val="30"/>
        </w:rPr>
        <w:t>高一</w:t>
      </w:r>
      <w:r w:rsidRPr="007975AC">
        <w:rPr>
          <w:rFonts w:ascii="標楷體" w:eastAsia="標楷體" w:hAnsi="標楷體" w:hint="eastAsia"/>
          <w:b/>
          <w:sz w:val="30"/>
          <w:szCs w:val="30"/>
        </w:rPr>
        <w:t>「三對三籃球賽」</w:t>
      </w:r>
      <w:r w:rsidRPr="006A239E">
        <w:rPr>
          <w:rFonts w:ascii="標楷體" w:eastAsia="標楷體" w:hAnsi="標楷體" w:hint="eastAsia"/>
        </w:rPr>
        <w:t>比賽</w:t>
      </w:r>
    </w:p>
    <w:p w:rsidR="00ED243A" w:rsidRPr="00FC6155" w:rsidRDefault="00ED243A" w:rsidP="00ED243A">
      <w:pPr>
        <w:spacing w:line="0" w:lineRule="atLeast"/>
        <w:rPr>
          <w:rFonts w:ascii="標楷體" w:eastAsia="標楷體" w:hAnsi="標楷體"/>
          <w:b/>
        </w:rPr>
      </w:pPr>
      <w:r w:rsidRPr="00FC6155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b/>
        </w:rPr>
        <w:t>107年4月9日至107年4月13日(星期一至五)AM0730-0820</w:t>
      </w:r>
    </w:p>
    <w:p w:rsidR="00ED243A" w:rsidRPr="00D515C9" w:rsidRDefault="00ED243A" w:rsidP="00ED243A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地點：本校室內體育館</w:t>
      </w:r>
    </w:p>
    <w:p w:rsidR="00ED243A" w:rsidRPr="00FC6155" w:rsidRDefault="00ED243A" w:rsidP="00ED243A">
      <w:pPr>
        <w:spacing w:line="0" w:lineRule="atLeast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>父母同意孩子健康無虞，可給予參加比賽。</w:t>
      </w:r>
    </w:p>
    <w:p w:rsidR="00ED243A" w:rsidRPr="00FC6155" w:rsidRDefault="00ED243A" w:rsidP="00ED243A">
      <w:pPr>
        <w:spacing w:line="0" w:lineRule="atLeast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>特此證明</w:t>
      </w:r>
    </w:p>
    <w:p w:rsidR="00ED243A" w:rsidRPr="00FC6155" w:rsidRDefault="00ED243A" w:rsidP="00ED243A">
      <w:pPr>
        <w:spacing w:line="0" w:lineRule="atLeast"/>
        <w:jc w:val="both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 xml:space="preserve">                          家長簽章：</w:t>
      </w:r>
    </w:p>
    <w:p w:rsidR="00ED243A" w:rsidRPr="00FC6155" w:rsidRDefault="00ED243A" w:rsidP="00ED243A">
      <w:pPr>
        <w:spacing w:line="0" w:lineRule="atLeast"/>
        <w:jc w:val="both"/>
        <w:rPr>
          <w:rFonts w:ascii="標楷體" w:eastAsia="標楷體" w:hAnsi="標楷體"/>
        </w:rPr>
      </w:pPr>
    </w:p>
    <w:p w:rsidR="00ED243A" w:rsidRPr="00FC6155" w:rsidRDefault="00ED243A" w:rsidP="00ED243A">
      <w:pPr>
        <w:pBdr>
          <w:bottom w:val="dotted" w:sz="4" w:space="1" w:color="auto"/>
        </w:pBdr>
        <w:spacing w:line="0" w:lineRule="atLeast"/>
        <w:jc w:val="center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>中華民國     年    月    日</w:t>
      </w:r>
    </w:p>
    <w:p w:rsidR="00ED243A" w:rsidRPr="00FC6155" w:rsidRDefault="00ED243A" w:rsidP="00ED243A">
      <w:pPr>
        <w:spacing w:line="0" w:lineRule="atLeast"/>
        <w:jc w:val="center"/>
        <w:rPr>
          <w:rFonts w:ascii="標楷體" w:eastAsia="標楷體" w:hAnsi="標楷體"/>
          <w:b/>
        </w:rPr>
      </w:pPr>
      <w:r w:rsidRPr="00FC6155">
        <w:rPr>
          <w:rFonts w:ascii="標楷體" w:eastAsia="標楷體" w:hAnsi="標楷體" w:hint="eastAsia"/>
          <w:b/>
        </w:rPr>
        <w:t>家長同意書</w:t>
      </w:r>
    </w:p>
    <w:p w:rsidR="00ED243A" w:rsidRDefault="00ED243A" w:rsidP="00ED243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</w:t>
      </w:r>
      <w:r w:rsidRPr="00FC6155">
        <w:rPr>
          <w:rFonts w:ascii="標楷體" w:eastAsia="標楷體" w:hAnsi="標楷體" w:hint="eastAsia"/>
        </w:rPr>
        <w:t>班學生</w:t>
      </w:r>
      <w:r>
        <w:rPr>
          <w:rFonts w:ascii="標楷體" w:eastAsia="標楷體" w:hAnsi="標楷體" w:hint="eastAsia"/>
        </w:rPr>
        <w:t>________________</w:t>
      </w:r>
      <w:r w:rsidRPr="00FC6155">
        <w:rPr>
          <w:rFonts w:ascii="標楷體" w:eastAsia="標楷體" w:hAnsi="標楷體" w:hint="eastAsia"/>
        </w:rPr>
        <w:t xml:space="preserve"> 茲因</w:t>
      </w:r>
    </w:p>
    <w:p w:rsidR="00ED243A" w:rsidRPr="006A239E" w:rsidRDefault="00ED243A" w:rsidP="00ED243A">
      <w:pPr>
        <w:spacing w:line="0" w:lineRule="atLeast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>本校辦理</w:t>
      </w:r>
      <w:r w:rsidRPr="006A239E">
        <w:rPr>
          <w:rFonts w:ascii="標楷體" w:eastAsia="標楷體" w:hAnsi="標楷體" w:hint="eastAsia"/>
        </w:rPr>
        <w:t>能仁家商106學年度健康促進SH150</w:t>
      </w:r>
      <w:r w:rsidR="00362E97" w:rsidRPr="00453107">
        <w:rPr>
          <w:rFonts w:ascii="標楷體" w:eastAsia="標楷體" w:hAnsi="標楷體" w:hint="eastAsia"/>
          <w:b/>
          <w:sz w:val="30"/>
          <w:szCs w:val="30"/>
        </w:rPr>
        <w:t>高一</w:t>
      </w:r>
      <w:r w:rsidRPr="007975AC">
        <w:rPr>
          <w:rFonts w:ascii="標楷體" w:eastAsia="標楷體" w:hAnsi="標楷體" w:hint="eastAsia"/>
          <w:b/>
          <w:sz w:val="30"/>
          <w:szCs w:val="30"/>
        </w:rPr>
        <w:t>「三對三籃球賽」</w:t>
      </w:r>
      <w:r w:rsidRPr="006A239E">
        <w:rPr>
          <w:rFonts w:ascii="標楷體" w:eastAsia="標楷體" w:hAnsi="標楷體" w:hint="eastAsia"/>
        </w:rPr>
        <w:t>比賽</w:t>
      </w:r>
    </w:p>
    <w:p w:rsidR="00ED243A" w:rsidRPr="00FC6155" w:rsidRDefault="00ED243A" w:rsidP="00ED243A">
      <w:pPr>
        <w:spacing w:line="0" w:lineRule="atLeast"/>
        <w:rPr>
          <w:rFonts w:ascii="標楷體" w:eastAsia="標楷體" w:hAnsi="標楷體"/>
          <w:b/>
        </w:rPr>
      </w:pPr>
      <w:r w:rsidRPr="00FC6155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b/>
        </w:rPr>
        <w:t>107年4月9日至107年4月13日(星期一至五)AM0730-0820</w:t>
      </w:r>
    </w:p>
    <w:p w:rsidR="00ED243A" w:rsidRPr="00D515C9" w:rsidRDefault="00ED243A" w:rsidP="00ED243A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地點：本校室內體育館</w:t>
      </w:r>
    </w:p>
    <w:p w:rsidR="00ED243A" w:rsidRPr="00FC6155" w:rsidRDefault="00ED243A" w:rsidP="00ED243A">
      <w:pPr>
        <w:spacing w:line="0" w:lineRule="atLeast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>父母同意孩子健康無虞，可給予參加比賽。</w:t>
      </w:r>
    </w:p>
    <w:p w:rsidR="00ED243A" w:rsidRPr="00FC6155" w:rsidRDefault="00ED243A" w:rsidP="00ED243A">
      <w:pPr>
        <w:spacing w:line="0" w:lineRule="atLeast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>特此證明</w:t>
      </w:r>
    </w:p>
    <w:p w:rsidR="00ED243A" w:rsidRPr="00FC6155" w:rsidRDefault="00ED243A" w:rsidP="00ED243A">
      <w:pPr>
        <w:spacing w:line="0" w:lineRule="atLeast"/>
        <w:jc w:val="both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 xml:space="preserve">                          家長簽章：</w:t>
      </w:r>
    </w:p>
    <w:p w:rsidR="00ED243A" w:rsidRPr="00FC6155" w:rsidRDefault="00ED243A" w:rsidP="00ED243A">
      <w:pPr>
        <w:spacing w:line="0" w:lineRule="atLeast"/>
        <w:jc w:val="both"/>
        <w:rPr>
          <w:rFonts w:ascii="標楷體" w:eastAsia="標楷體" w:hAnsi="標楷體"/>
        </w:rPr>
      </w:pPr>
    </w:p>
    <w:p w:rsidR="00ED243A" w:rsidRPr="00FC6155" w:rsidRDefault="00ED243A" w:rsidP="00ED243A">
      <w:pPr>
        <w:pBdr>
          <w:bottom w:val="dotted" w:sz="4" w:space="1" w:color="auto"/>
        </w:pBdr>
        <w:spacing w:line="0" w:lineRule="atLeast"/>
        <w:jc w:val="center"/>
        <w:rPr>
          <w:rFonts w:ascii="標楷體" w:eastAsia="標楷體" w:hAnsi="標楷體"/>
        </w:rPr>
      </w:pPr>
      <w:r w:rsidRPr="00FC6155">
        <w:rPr>
          <w:rFonts w:ascii="標楷體" w:eastAsia="標楷體" w:hAnsi="標楷體" w:hint="eastAsia"/>
        </w:rPr>
        <w:t>中華民國     年    月    日</w:t>
      </w:r>
    </w:p>
    <w:sectPr w:rsidR="00ED243A" w:rsidRPr="00FC6155" w:rsidSect="00362E97">
      <w:pgSz w:w="11906" w:h="16838"/>
      <w:pgMar w:top="1440" w:right="1416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8E" w:rsidRDefault="00BC0B8E" w:rsidP="007975AC">
      <w:r>
        <w:separator/>
      </w:r>
    </w:p>
  </w:endnote>
  <w:endnote w:type="continuationSeparator" w:id="0">
    <w:p w:rsidR="00BC0B8E" w:rsidRDefault="00BC0B8E" w:rsidP="007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8E" w:rsidRDefault="00BC0B8E" w:rsidP="007975AC">
      <w:r>
        <w:separator/>
      </w:r>
    </w:p>
  </w:footnote>
  <w:footnote w:type="continuationSeparator" w:id="0">
    <w:p w:rsidR="00BC0B8E" w:rsidRDefault="00BC0B8E" w:rsidP="0079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465"/>
    <w:multiLevelType w:val="hybridMultilevel"/>
    <w:tmpl w:val="4F68D524"/>
    <w:lvl w:ilvl="0" w:tplc="8F84356E">
      <w:start w:val="1"/>
      <w:numFmt w:val="taiwaneseCountingThousand"/>
      <w:lvlText w:val="（%1）"/>
      <w:lvlJc w:val="left"/>
      <w:pPr>
        <w:ind w:left="9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0" w:hanging="480"/>
      </w:pPr>
    </w:lvl>
    <w:lvl w:ilvl="2" w:tplc="0409001B" w:tentative="1">
      <w:start w:val="1"/>
      <w:numFmt w:val="lowerRoman"/>
      <w:lvlText w:val="%3."/>
      <w:lvlJc w:val="right"/>
      <w:pPr>
        <w:ind w:left="1630" w:hanging="480"/>
      </w:pPr>
    </w:lvl>
    <w:lvl w:ilvl="3" w:tplc="0409000F" w:tentative="1">
      <w:start w:val="1"/>
      <w:numFmt w:val="decimal"/>
      <w:lvlText w:val="%4."/>
      <w:lvlJc w:val="left"/>
      <w:pPr>
        <w:ind w:left="2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0" w:hanging="480"/>
      </w:pPr>
    </w:lvl>
    <w:lvl w:ilvl="5" w:tplc="0409001B" w:tentative="1">
      <w:start w:val="1"/>
      <w:numFmt w:val="lowerRoman"/>
      <w:lvlText w:val="%6."/>
      <w:lvlJc w:val="right"/>
      <w:pPr>
        <w:ind w:left="3070" w:hanging="480"/>
      </w:pPr>
    </w:lvl>
    <w:lvl w:ilvl="6" w:tplc="0409000F" w:tentative="1">
      <w:start w:val="1"/>
      <w:numFmt w:val="decimal"/>
      <w:lvlText w:val="%7."/>
      <w:lvlJc w:val="left"/>
      <w:pPr>
        <w:ind w:left="3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0" w:hanging="480"/>
      </w:pPr>
    </w:lvl>
    <w:lvl w:ilvl="8" w:tplc="0409001B" w:tentative="1">
      <w:start w:val="1"/>
      <w:numFmt w:val="lowerRoman"/>
      <w:lvlText w:val="%9."/>
      <w:lvlJc w:val="right"/>
      <w:pPr>
        <w:ind w:left="45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17"/>
    <w:rsid w:val="00133CB3"/>
    <w:rsid w:val="00263FB0"/>
    <w:rsid w:val="00303617"/>
    <w:rsid w:val="00362E97"/>
    <w:rsid w:val="00453107"/>
    <w:rsid w:val="00534CC2"/>
    <w:rsid w:val="006C1AD2"/>
    <w:rsid w:val="007444EE"/>
    <w:rsid w:val="007975AC"/>
    <w:rsid w:val="007D0547"/>
    <w:rsid w:val="008177B1"/>
    <w:rsid w:val="008E1C62"/>
    <w:rsid w:val="00950396"/>
    <w:rsid w:val="00A42142"/>
    <w:rsid w:val="00B81DE4"/>
    <w:rsid w:val="00B82EDF"/>
    <w:rsid w:val="00BC0B8E"/>
    <w:rsid w:val="00C06D23"/>
    <w:rsid w:val="00C354F1"/>
    <w:rsid w:val="00CD613C"/>
    <w:rsid w:val="00D57917"/>
    <w:rsid w:val="00D75B3E"/>
    <w:rsid w:val="00DC1B2C"/>
    <w:rsid w:val="00DD2135"/>
    <w:rsid w:val="00DE78A2"/>
    <w:rsid w:val="00E96CEB"/>
    <w:rsid w:val="00ED243A"/>
    <w:rsid w:val="00EE2958"/>
    <w:rsid w:val="00FC0A45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5A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7975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5A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7975AC"/>
    <w:rPr>
      <w:sz w:val="20"/>
      <w:szCs w:val="20"/>
    </w:rPr>
  </w:style>
  <w:style w:type="paragraph" w:styleId="a7">
    <w:name w:val="Body Text Indent"/>
    <w:basedOn w:val="a"/>
    <w:link w:val="a8"/>
    <w:rsid w:val="007975AC"/>
    <w:pPr>
      <w:spacing w:line="0" w:lineRule="atLeast"/>
      <w:ind w:left="1600" w:hangingChars="500" w:hanging="1600"/>
    </w:pPr>
    <w:rPr>
      <w:rFonts w:ascii="標楷體" w:eastAsia="標楷體"/>
      <w:sz w:val="32"/>
    </w:rPr>
  </w:style>
  <w:style w:type="character" w:customStyle="1" w:styleId="a8">
    <w:name w:val="本文縮排 字元"/>
    <w:basedOn w:val="a0"/>
    <w:link w:val="a7"/>
    <w:rsid w:val="007975AC"/>
    <w:rPr>
      <w:rFonts w:ascii="標楷體" w:eastAsia="標楷體" w:hAnsi="Times New Roman" w:cs="Times New Roman"/>
      <w:sz w:val="32"/>
      <w:szCs w:val="20"/>
    </w:rPr>
  </w:style>
  <w:style w:type="paragraph" w:customStyle="1" w:styleId="a9">
    <w:name w:val="a"/>
    <w:basedOn w:val="a"/>
    <w:rsid w:val="007975AC"/>
    <w:pPr>
      <w:widowControl/>
      <w:ind w:left="958"/>
    </w:pPr>
    <w:rPr>
      <w:rFonts w:eastAsia="Arial Unicode MS"/>
      <w:kern w:val="0"/>
      <w:sz w:val="32"/>
      <w:szCs w:val="32"/>
    </w:rPr>
  </w:style>
  <w:style w:type="table" w:styleId="aa">
    <w:name w:val="Table Grid"/>
    <w:basedOn w:val="a1"/>
    <w:uiPriority w:val="59"/>
    <w:rsid w:val="007975AC"/>
    <w:pPr>
      <w:spacing w:beforeAutospacing="1" w:afterAutospacing="1"/>
    </w:pPr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5A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7975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5A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7975AC"/>
    <w:rPr>
      <w:sz w:val="20"/>
      <w:szCs w:val="20"/>
    </w:rPr>
  </w:style>
  <w:style w:type="paragraph" w:styleId="a7">
    <w:name w:val="Body Text Indent"/>
    <w:basedOn w:val="a"/>
    <w:link w:val="a8"/>
    <w:rsid w:val="007975AC"/>
    <w:pPr>
      <w:spacing w:line="0" w:lineRule="atLeast"/>
      <w:ind w:left="1600" w:hangingChars="500" w:hanging="1600"/>
    </w:pPr>
    <w:rPr>
      <w:rFonts w:ascii="標楷體" w:eastAsia="標楷體"/>
      <w:sz w:val="32"/>
    </w:rPr>
  </w:style>
  <w:style w:type="character" w:customStyle="1" w:styleId="a8">
    <w:name w:val="本文縮排 字元"/>
    <w:basedOn w:val="a0"/>
    <w:link w:val="a7"/>
    <w:rsid w:val="007975AC"/>
    <w:rPr>
      <w:rFonts w:ascii="標楷體" w:eastAsia="標楷體" w:hAnsi="Times New Roman" w:cs="Times New Roman"/>
      <w:sz w:val="32"/>
      <w:szCs w:val="20"/>
    </w:rPr>
  </w:style>
  <w:style w:type="paragraph" w:customStyle="1" w:styleId="a9">
    <w:name w:val="a"/>
    <w:basedOn w:val="a"/>
    <w:rsid w:val="007975AC"/>
    <w:pPr>
      <w:widowControl/>
      <w:ind w:left="958"/>
    </w:pPr>
    <w:rPr>
      <w:rFonts w:eastAsia="Arial Unicode MS"/>
      <w:kern w:val="0"/>
      <w:sz w:val="32"/>
      <w:szCs w:val="32"/>
    </w:rPr>
  </w:style>
  <w:style w:type="table" w:styleId="aa">
    <w:name w:val="Table Grid"/>
    <w:basedOn w:val="a1"/>
    <w:uiPriority w:val="59"/>
    <w:rsid w:val="007975AC"/>
    <w:pPr>
      <w:spacing w:beforeAutospacing="1" w:afterAutospacing="1"/>
    </w:pPr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442</Words>
  <Characters>2520</Characters>
  <Application>Microsoft Office Word</Application>
  <DocSecurity>0</DocSecurity>
  <Lines>21</Lines>
  <Paragraphs>5</Paragraphs>
  <ScaleCrop>false</ScaleCrop>
  <Company>SYNNEX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2018-03-20T03:33:00Z</cp:lastPrinted>
  <dcterms:created xsi:type="dcterms:W3CDTF">2018-03-07T06:08:00Z</dcterms:created>
  <dcterms:modified xsi:type="dcterms:W3CDTF">2018-03-20T03:34:00Z</dcterms:modified>
</cp:coreProperties>
</file>