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C" w:rsidRPr="00D128F1" w:rsidRDefault="00D128F1" w:rsidP="00D128F1">
      <w:pPr>
        <w:spacing w:beforeLines="100" w:before="360"/>
        <w:rPr>
          <w:szCs w:val="24"/>
        </w:rPr>
      </w:pPr>
      <w:bookmarkStart w:id="0" w:name="_GoBack"/>
      <w:bookmarkEnd w:id="0"/>
      <w:r w:rsidRPr="00D128F1">
        <w:rPr>
          <w:szCs w:val="24"/>
        </w:rPr>
        <w:t>您好！為了使學生能順利填寫今年教育部的</w:t>
      </w:r>
      <w:r w:rsidRPr="00D128F1">
        <w:rPr>
          <w:rFonts w:ascii="新細明體" w:hAnsi="新細明體"/>
          <w:b/>
          <w:bCs/>
          <w:szCs w:val="24"/>
        </w:rPr>
        <w:t>10</w:t>
      </w:r>
      <w:r w:rsidR="00CA5B79">
        <w:rPr>
          <w:rFonts w:ascii="新細明體" w:hAnsi="新細明體" w:hint="eastAsia"/>
          <w:b/>
          <w:bCs/>
          <w:szCs w:val="24"/>
        </w:rPr>
        <w:t>7</w:t>
      </w:r>
      <w:r w:rsidRPr="00D128F1">
        <w:rPr>
          <w:rFonts w:ascii="新細明體" w:hAnsi="新細明體" w:hint="eastAsia"/>
          <w:b/>
          <w:bCs/>
          <w:szCs w:val="24"/>
        </w:rPr>
        <w:t>學年度高</w:t>
      </w:r>
      <w:r w:rsidR="00FC4098">
        <w:rPr>
          <w:rFonts w:ascii="新細明體" w:hAnsi="新細明體" w:hint="eastAsia"/>
          <w:b/>
          <w:bCs/>
          <w:szCs w:val="24"/>
        </w:rPr>
        <w:t>二</w:t>
      </w:r>
      <w:r w:rsidRPr="00D128F1">
        <w:rPr>
          <w:rFonts w:ascii="新細明體" w:hAnsi="新細明體"/>
          <w:b/>
          <w:bCs/>
          <w:szCs w:val="24"/>
        </w:rPr>
        <w:t>(專</w:t>
      </w:r>
      <w:r w:rsidR="00FC4098">
        <w:rPr>
          <w:rFonts w:ascii="新細明體" w:hAnsi="新細明體" w:hint="eastAsia"/>
          <w:b/>
          <w:bCs/>
          <w:szCs w:val="24"/>
        </w:rPr>
        <w:t>二</w:t>
      </w:r>
      <w:r w:rsidRPr="00D128F1">
        <w:rPr>
          <w:rFonts w:ascii="新細明體" w:hAnsi="新細明體"/>
          <w:b/>
          <w:bCs/>
          <w:szCs w:val="24"/>
        </w:rPr>
        <w:t>)</w:t>
      </w:r>
      <w:r w:rsidR="00FC4098">
        <w:rPr>
          <w:rFonts w:ascii="新細明體" w:hAnsi="新細明體" w:hint="eastAsia"/>
          <w:b/>
          <w:bCs/>
          <w:szCs w:val="24"/>
        </w:rPr>
        <w:t>學</w:t>
      </w:r>
      <w:r w:rsidRPr="00D128F1">
        <w:rPr>
          <w:rFonts w:ascii="新細明體" w:hAnsi="新細明體"/>
          <w:b/>
          <w:bCs/>
          <w:szCs w:val="24"/>
        </w:rPr>
        <w:t>生調查問卷</w:t>
      </w:r>
      <w:r w:rsidR="00FC4098">
        <w:rPr>
          <w:rFonts w:ascii="新細明體" w:hAnsi="新細明體"/>
          <w:bCs/>
          <w:szCs w:val="24"/>
        </w:rPr>
        <w:t>，可以請學校老師於正式上線填寫問卷前，轉知</w:t>
      </w:r>
      <w:r w:rsidR="00FC4098">
        <w:rPr>
          <w:rFonts w:ascii="新細明體" w:hAnsi="新細明體" w:hint="eastAsia"/>
          <w:bCs/>
          <w:szCs w:val="24"/>
        </w:rPr>
        <w:t>學</w:t>
      </w:r>
      <w:r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2191"/>
        <w:gridCol w:w="2940"/>
        <w:gridCol w:w="5108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579FB" w:rsidRPr="00D128F1" w:rsidTr="000013C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FC4098" w:rsidP="000013CA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數學科成績(學期總平均)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C579FB" w:rsidP="000013CA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◎95分以上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◎90-94分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◎85-89分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◎80-84分</w:t>
            </w:r>
          </w:p>
          <w:p w:rsid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◎75-79分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◎70-74分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◎65-69分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◎60-64分</w:t>
            </w:r>
          </w:p>
          <w:p w:rsidR="00FC4098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◎40-59分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◎不到40分</w:t>
            </w:r>
          </w:p>
          <w:p w:rsidR="00FC4098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◎採用等第制</w:t>
            </w:r>
          </w:p>
          <w:p w:rsidR="00C579FB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◎不適用（只有質性評量，沒有量化成績）</w:t>
            </w:r>
          </w:p>
        </w:tc>
      </w:tr>
      <w:tr w:rsidR="00FC4098" w:rsidRPr="00D128F1" w:rsidTr="000013C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英文科成績(學期總平均)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◎95分以上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◎90-94分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◎85-89分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◎80-84分</w:t>
            </w:r>
          </w:p>
          <w:p w:rsid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◎75-79分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◎70-74分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◎65-69分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◎60-64分</w:t>
            </w:r>
          </w:p>
          <w:p w:rsidR="00FC4098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◎40-59分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◎不到40分</w:t>
            </w:r>
          </w:p>
          <w:p w:rsidR="00FC4098" w:rsidRPr="00FC4098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◎採用等第制</w:t>
            </w:r>
          </w:p>
          <w:p w:rsidR="00FC4098" w:rsidRPr="00D128F1" w:rsidRDefault="00FC4098" w:rsidP="00FC409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C409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◎不適用（只有質性評量，沒有量化成績）</w:t>
            </w:r>
          </w:p>
        </w:tc>
      </w:tr>
      <w:tr w:rsidR="00FC4098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  <w:r w:rsidRPr="00FC4098">
              <w:rPr>
                <w:rFonts w:ascii="細明體" w:eastAsia="細明體" w:hAnsi="細明體" w:cs="新細明體" w:hint="eastAsia"/>
                <w:b/>
                <w:color w:val="C00000"/>
                <w:kern w:val="0"/>
                <w:szCs w:val="24"/>
              </w:rPr>
              <w:t>（一年級時未填者才需要填寫）</w:t>
            </w:r>
          </w:p>
        </w:tc>
      </w:tr>
      <w:tr w:rsidR="00FC4098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C4098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FC4098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CD53F8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褓姆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、警衛、模特兒、攤販及市場售貨員、法警及監院所戒護人員、補教業人員等）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FC4098" w:rsidRPr="001A2D52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FC4098" w:rsidRPr="00D128F1" w:rsidRDefault="00FC4098" w:rsidP="00FC4098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FC4098" w:rsidRPr="00CA5B79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128F1" w:rsidRDefault="00FC4098" w:rsidP="00FC4098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8" w:rsidRPr="00D821C6" w:rsidRDefault="00FC4098" w:rsidP="00FC4098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的國民身分證統一編號及表中各項個人資訊，以及家長（或監護人）的相關資訊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10</w:t>
      </w:r>
      <w:r w:rsidR="00FC4098">
        <w:rPr>
          <w:rFonts w:hint="eastAsia"/>
          <w:color w:val="000000"/>
          <w:sz w:val="22"/>
        </w:rPr>
        <w:t>7</w:t>
      </w:r>
      <w:r w:rsidRPr="00992B73">
        <w:rPr>
          <w:rFonts w:hint="eastAsia"/>
          <w:color w:val="000000"/>
          <w:sz w:val="22"/>
        </w:rPr>
        <w:t>學年度高</w:t>
      </w:r>
      <w:r w:rsidR="00FC4098">
        <w:rPr>
          <w:rFonts w:hint="eastAsia"/>
          <w:color w:val="000000"/>
          <w:sz w:val="22"/>
        </w:rPr>
        <w:t>二</w:t>
      </w:r>
      <w:r w:rsidRPr="00992B73">
        <w:rPr>
          <w:rFonts w:hint="eastAsia"/>
          <w:color w:val="000000"/>
          <w:sz w:val="22"/>
        </w:rPr>
        <w:t>(</w:t>
      </w:r>
      <w:r w:rsidRPr="00992B73">
        <w:rPr>
          <w:rFonts w:hint="eastAsia"/>
          <w:color w:val="000000"/>
          <w:sz w:val="22"/>
        </w:rPr>
        <w:t>專</w:t>
      </w:r>
      <w:r w:rsidR="00FC4098">
        <w:rPr>
          <w:rFonts w:hint="eastAsia"/>
          <w:color w:val="000000"/>
          <w:sz w:val="22"/>
        </w:rPr>
        <w:t>二</w:t>
      </w:r>
      <w:r w:rsidRPr="00992B73">
        <w:rPr>
          <w:rFonts w:hint="eastAsia"/>
          <w:color w:val="000000"/>
          <w:sz w:val="22"/>
        </w:rPr>
        <w:t>)</w:t>
      </w:r>
      <w:r w:rsidR="00FC4098">
        <w:rPr>
          <w:rFonts w:hint="eastAsia"/>
          <w:color w:val="000000"/>
          <w:sz w:val="22"/>
        </w:rPr>
        <w:t>學</w:t>
      </w:r>
      <w:r w:rsidRPr="00992B73">
        <w:rPr>
          <w:rFonts w:hint="eastAsia"/>
          <w:color w:val="000000"/>
          <w:sz w:val="22"/>
        </w:rPr>
        <w:t>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P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proofErr w:type="gramStart"/>
      <w:r>
        <w:rPr>
          <w:b/>
          <w:sz w:val="22"/>
        </w:rPr>
        <w:t>填寫線上問卷</w:t>
      </w:r>
      <w:proofErr w:type="gramEnd"/>
      <w:r>
        <w:rPr>
          <w:b/>
          <w:sz w:val="22"/>
        </w:rPr>
        <w:t>前會自行妥善保管以上資訊。</w:t>
      </w:r>
    </w:p>
    <w:sectPr w:rsidR="00A61B95" w:rsidRPr="00A61B95" w:rsidSect="001E594D">
      <w:footerReference w:type="default" r:id="rId8"/>
      <w:headerReference w:type="first" r:id="rId9"/>
      <w:footerReference w:type="first" r:id="rId10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80" w:rsidRDefault="00651680" w:rsidP="00A61B95">
      <w:r>
        <w:separator/>
      </w:r>
    </w:p>
  </w:endnote>
  <w:endnote w:type="continuationSeparator" w:id="0">
    <w:p w:rsidR="00651680" w:rsidRDefault="00651680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D5" w:rsidRPr="00400FD5" w:rsidRDefault="00CD53F8" w:rsidP="00CA5B79">
    <w:pPr>
      <w:snapToGrid w:val="0"/>
      <w:spacing w:afterLines="50" w:after="120" w:line="0" w:lineRule="atLeast"/>
      <w:ind w:right="357"/>
      <w:jc w:val="right"/>
      <w:rPr>
        <w:rFonts w:ascii="微軟正黑體" w:eastAsia="微軟正黑體" w:hAnsi="微軟正黑體"/>
        <w:b/>
        <w:sz w:val="18"/>
        <w:szCs w:val="18"/>
      </w:rPr>
    </w:pPr>
    <w:r>
      <w:rPr>
        <w:rFonts w:ascii="微軟正黑體" w:eastAsia="微軟正黑體" w:hAnsi="微軟正黑體"/>
        <w:b/>
        <w:sz w:val="18"/>
        <w:szCs w:val="18"/>
      </w:rPr>
      <w:t>承辦單位：</w:t>
    </w:r>
    <w:r w:rsidR="00CA5B79" w:rsidRPr="00CA5B79">
      <w:rPr>
        <w:rFonts w:ascii="微軟正黑體" w:eastAsia="微軟正黑體" w:hAnsi="微軟正黑體"/>
        <w:b/>
        <w:noProof/>
        <w:sz w:val="18"/>
        <w:szCs w:val="18"/>
      </w:rPr>
      <w:drawing>
        <wp:inline distT="0" distB="0" distL="0" distR="0" wp14:anchorId="729D791C" wp14:editId="02B9F6E8">
          <wp:extent cx="216474" cy="216000"/>
          <wp:effectExtent l="0" t="0" r="0" b="0"/>
          <wp:docPr id="10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4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國立臺灣師範大學</w:t>
    </w:r>
    <w:r w:rsidR="00CA5B79">
      <w:rPr>
        <w:rFonts w:ascii="微軟正黑體" w:eastAsia="微軟正黑體" w:hAnsi="微軟正黑體" w:hint="eastAsia"/>
        <w:b/>
        <w:sz w:val="18"/>
        <w:szCs w:val="18"/>
      </w:rPr>
      <w:t xml:space="preserve">　「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後期中等教育</w:t>
    </w:r>
    <w:r w:rsidR="00314343">
      <w:rPr>
        <w:rFonts w:ascii="微軟正黑體" w:eastAsia="微軟正黑體" w:hAnsi="微軟正黑體" w:hint="eastAsia"/>
        <w:b/>
        <w:sz w:val="18"/>
        <w:szCs w:val="18"/>
      </w:rPr>
      <w:t>長期追蹤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資料庫」計畫團隊</w:t>
    </w:r>
    <w:r w:rsidR="00400FD5"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敬上</w:t>
    </w:r>
  </w:p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62032E" w:rsidRPr="0062032E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62032E" w:rsidRPr="0062032E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80" w:rsidRDefault="00651680" w:rsidP="00A61B95">
      <w:r>
        <w:separator/>
      </w:r>
    </w:p>
  </w:footnote>
  <w:footnote w:type="continuationSeparator" w:id="0">
    <w:p w:rsidR="00651680" w:rsidRDefault="00651680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10</w:t>
    </w:r>
    <w:r w:rsidR="00CA5B79">
      <w:rPr>
        <w:rFonts w:ascii="新細明體" w:hAnsi="新細明體" w:hint="eastAsia"/>
        <w:b/>
        <w:bCs/>
        <w:sz w:val="28"/>
        <w:szCs w:val="28"/>
      </w:rPr>
      <w:t>7</w:t>
    </w:r>
    <w:r w:rsidRPr="0044295C">
      <w:rPr>
        <w:rFonts w:ascii="新細明體" w:hAnsi="新細明體" w:hint="eastAsia"/>
        <w:b/>
        <w:bCs/>
        <w:sz w:val="28"/>
        <w:szCs w:val="28"/>
      </w:rPr>
      <w:t>學年度高</w:t>
    </w:r>
    <w:r w:rsidR="00FC4098">
      <w:rPr>
        <w:rFonts w:ascii="新細明體" w:hAnsi="新細明體" w:hint="eastAsia"/>
        <w:b/>
        <w:bCs/>
        <w:sz w:val="28"/>
        <w:szCs w:val="28"/>
      </w:rPr>
      <w:t>二</w:t>
    </w:r>
    <w:r w:rsidRPr="0044295C">
      <w:rPr>
        <w:rFonts w:ascii="新細明體" w:hAnsi="新細明體"/>
        <w:b/>
        <w:bCs/>
        <w:sz w:val="28"/>
        <w:szCs w:val="28"/>
      </w:rPr>
      <w:t>(專</w:t>
    </w:r>
    <w:r w:rsidR="00FC4098">
      <w:rPr>
        <w:rFonts w:ascii="新細明體" w:hAnsi="新細明體" w:hint="eastAsia"/>
        <w:b/>
        <w:bCs/>
        <w:sz w:val="28"/>
        <w:szCs w:val="28"/>
      </w:rPr>
      <w:t>二</w:t>
    </w:r>
    <w:r w:rsidRPr="0044295C">
      <w:rPr>
        <w:rFonts w:ascii="新細明體" w:hAnsi="新細明體"/>
        <w:b/>
        <w:bCs/>
        <w:sz w:val="28"/>
        <w:szCs w:val="28"/>
      </w:rPr>
      <w:t>)</w:t>
    </w:r>
    <w:r w:rsidR="00FC4098">
      <w:rPr>
        <w:rFonts w:ascii="新細明體" w:hAnsi="新細明體" w:hint="eastAsia"/>
        <w:b/>
        <w:bCs/>
        <w:sz w:val="28"/>
        <w:szCs w:val="28"/>
      </w:rPr>
      <w:t>學</w:t>
    </w:r>
    <w:r w:rsidRPr="0044295C">
      <w:rPr>
        <w:rFonts w:ascii="新細明體" w:hAnsi="新細明體"/>
        <w:b/>
        <w:bCs/>
        <w:sz w:val="28"/>
        <w:szCs w:val="28"/>
      </w:rPr>
      <w:t>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6229C"/>
    <w:rsid w:val="001A2D52"/>
    <w:rsid w:val="001E594D"/>
    <w:rsid w:val="0022416C"/>
    <w:rsid w:val="00247D3A"/>
    <w:rsid w:val="002C1BD3"/>
    <w:rsid w:val="002F00BE"/>
    <w:rsid w:val="00314343"/>
    <w:rsid w:val="0037570A"/>
    <w:rsid w:val="00400FD5"/>
    <w:rsid w:val="004320F8"/>
    <w:rsid w:val="0044295C"/>
    <w:rsid w:val="004C231A"/>
    <w:rsid w:val="00520A0B"/>
    <w:rsid w:val="005C5372"/>
    <w:rsid w:val="005E5D2E"/>
    <w:rsid w:val="005F5168"/>
    <w:rsid w:val="0062032E"/>
    <w:rsid w:val="0062433E"/>
    <w:rsid w:val="00651680"/>
    <w:rsid w:val="0075683A"/>
    <w:rsid w:val="00797289"/>
    <w:rsid w:val="007E0297"/>
    <w:rsid w:val="00827AB9"/>
    <w:rsid w:val="008A00A2"/>
    <w:rsid w:val="00906FA2"/>
    <w:rsid w:val="00915C18"/>
    <w:rsid w:val="0092087A"/>
    <w:rsid w:val="00992B73"/>
    <w:rsid w:val="009B37ED"/>
    <w:rsid w:val="00A61B95"/>
    <w:rsid w:val="00A67235"/>
    <w:rsid w:val="00A863C0"/>
    <w:rsid w:val="00B01C6A"/>
    <w:rsid w:val="00BA2E52"/>
    <w:rsid w:val="00BB7660"/>
    <w:rsid w:val="00BC5E75"/>
    <w:rsid w:val="00C579FB"/>
    <w:rsid w:val="00C654EE"/>
    <w:rsid w:val="00CA5B79"/>
    <w:rsid w:val="00CC1016"/>
    <w:rsid w:val="00CD53F8"/>
    <w:rsid w:val="00D128F1"/>
    <w:rsid w:val="00D549AF"/>
    <w:rsid w:val="00D821C6"/>
    <w:rsid w:val="00DD1F37"/>
    <w:rsid w:val="00DE4402"/>
    <w:rsid w:val="00E3301C"/>
    <w:rsid w:val="00E572E1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remote董子毅</dc:creator>
  <cp:lastModifiedBy>User</cp:lastModifiedBy>
  <cp:revision>2</cp:revision>
  <cp:lastPrinted>2018-08-07T00:40:00Z</cp:lastPrinted>
  <dcterms:created xsi:type="dcterms:W3CDTF">2019-02-10T01:38:00Z</dcterms:created>
  <dcterms:modified xsi:type="dcterms:W3CDTF">2019-02-10T01:38:00Z</dcterms:modified>
</cp:coreProperties>
</file>