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5F" w:rsidRPr="000C03C3" w:rsidRDefault="00F7425F" w:rsidP="00F7425F">
      <w:pPr>
        <w:widowControl/>
        <w:spacing w:before="100" w:beforeAutospacing="1" w:after="100" w:afterAutospacing="1" w:line="440" w:lineRule="exact"/>
        <w:jc w:val="center"/>
        <w:rPr>
          <w:rFonts w:ascii="標楷體" w:eastAsia="標楷體" w:hAnsi="標楷體" w:cs="新細明體"/>
          <w:kern w:val="0"/>
          <w:sz w:val="32"/>
          <w:szCs w:val="32"/>
        </w:rPr>
      </w:pPr>
      <w:r w:rsidRPr="000C03C3">
        <w:rPr>
          <w:rFonts w:ascii="標楷體" w:eastAsia="標楷體" w:hAnsi="標楷體" w:cs="新細明體" w:hint="eastAsia"/>
          <w:kern w:val="0"/>
          <w:sz w:val="32"/>
          <w:szCs w:val="32"/>
        </w:rPr>
        <w:t>2019新北創客季-「</w:t>
      </w:r>
      <w:r w:rsidRPr="00351B84">
        <w:rPr>
          <w:rFonts w:ascii="標楷體" w:eastAsia="標楷體" w:hAnsi="標楷體" w:cs="新細明體" w:hint="eastAsia"/>
          <w:kern w:val="0"/>
          <w:sz w:val="32"/>
          <w:szCs w:val="32"/>
        </w:rPr>
        <w:t>創客魔法市集</w:t>
      </w:r>
      <w:r w:rsidRPr="000C03C3">
        <w:rPr>
          <w:rFonts w:ascii="標楷體" w:eastAsia="標楷體" w:hAnsi="標楷體" w:cs="新細明體" w:hint="eastAsia"/>
          <w:kern w:val="0"/>
          <w:sz w:val="32"/>
          <w:szCs w:val="32"/>
        </w:rPr>
        <w:t>」</w:t>
      </w:r>
      <w:r>
        <w:rPr>
          <w:rFonts w:ascii="標楷體" w:eastAsia="標楷體" w:hAnsi="標楷體" w:cs="新細明體" w:hint="eastAsia"/>
          <w:kern w:val="0"/>
          <w:sz w:val="32"/>
          <w:szCs w:val="32"/>
        </w:rPr>
        <w:t>跨域</w:t>
      </w:r>
      <w:r w:rsidRPr="000C03C3">
        <w:rPr>
          <w:rFonts w:ascii="標楷體" w:eastAsia="標楷體" w:hAnsi="標楷體" w:cs="新細明體" w:hint="eastAsia"/>
          <w:kern w:val="0"/>
          <w:sz w:val="32"/>
          <w:szCs w:val="32"/>
        </w:rPr>
        <w:t>攤位甄選實施計畫</w:t>
      </w:r>
    </w:p>
    <w:p w:rsidR="00F7425F" w:rsidRPr="000C03C3" w:rsidRDefault="00F7425F" w:rsidP="00F7425F">
      <w:pPr>
        <w:pStyle w:val="a3"/>
        <w:wordWrap w:val="0"/>
        <w:ind w:leftChars="0"/>
        <w:jc w:val="right"/>
        <w:rPr>
          <w:rFonts w:ascii="標楷體" w:eastAsia="標楷體" w:hAnsi="標楷體"/>
        </w:rPr>
      </w:pPr>
      <w:r w:rsidRPr="000C03C3">
        <w:rPr>
          <w:rFonts w:ascii="標楷體" w:eastAsia="標楷體" w:hAnsi="標楷體" w:hint="eastAsia"/>
        </w:rPr>
        <w:t>108年</w:t>
      </w:r>
      <w:r w:rsidR="00F6344F">
        <w:rPr>
          <w:rFonts w:ascii="標楷體" w:eastAsia="標楷體" w:hAnsi="標楷體"/>
        </w:rPr>
        <w:t>3</w:t>
      </w:r>
      <w:r w:rsidRPr="000C03C3">
        <w:rPr>
          <w:rFonts w:ascii="標楷體" w:eastAsia="標楷體" w:hAnsi="標楷體" w:hint="eastAsia"/>
        </w:rPr>
        <w:t>月</w:t>
      </w:r>
      <w:r w:rsidR="00F6344F">
        <w:rPr>
          <w:rFonts w:ascii="標楷體" w:eastAsia="標楷體" w:hAnsi="標楷體"/>
        </w:rPr>
        <w:t>27</w:t>
      </w:r>
      <w:r w:rsidRPr="000C03C3">
        <w:rPr>
          <w:rFonts w:ascii="標楷體" w:eastAsia="標楷體" w:hAnsi="標楷體" w:hint="eastAsia"/>
        </w:rPr>
        <w:t>日新北教技字第</w:t>
      </w:r>
      <w:r w:rsidR="00F6344F">
        <w:rPr>
          <w:rFonts w:ascii="標楷體" w:eastAsia="標楷體" w:hAnsi="標楷體"/>
        </w:rPr>
        <w:t>1080530687</w:t>
      </w:r>
      <w:r w:rsidRPr="000C03C3">
        <w:rPr>
          <w:rFonts w:ascii="標楷體" w:eastAsia="標楷體" w:hAnsi="標楷體" w:hint="eastAsia"/>
        </w:rPr>
        <w:t>號</w:t>
      </w:r>
    </w:p>
    <w:p w:rsidR="00F7425F" w:rsidRPr="000C03C3" w:rsidRDefault="00F7425F" w:rsidP="00F7425F">
      <w:pPr>
        <w:pStyle w:val="a3"/>
        <w:widowControl/>
        <w:numPr>
          <w:ilvl w:val="0"/>
          <w:numId w:val="1"/>
        </w:numPr>
        <w:spacing w:beforeLines="50" w:before="180" w:line="480" w:lineRule="exact"/>
        <w:ind w:leftChars="0"/>
        <w:rPr>
          <w:rFonts w:ascii="標楷體" w:eastAsia="標楷體" w:hAnsi="標楷體"/>
          <w:sz w:val="28"/>
          <w:szCs w:val="28"/>
        </w:rPr>
      </w:pPr>
      <w:r w:rsidRPr="000C03C3">
        <w:rPr>
          <w:rFonts w:ascii="標楷體" w:eastAsia="標楷體" w:hAnsi="標楷體" w:hint="eastAsia"/>
          <w:sz w:val="28"/>
          <w:szCs w:val="28"/>
        </w:rPr>
        <w:t>依據：</w:t>
      </w:r>
      <w:r w:rsidRPr="00351B84">
        <w:rPr>
          <w:rFonts w:ascii="標楷體" w:eastAsia="標楷體" w:hAnsi="標楷體" w:hint="eastAsia"/>
          <w:sz w:val="28"/>
          <w:szCs w:val="28"/>
        </w:rPr>
        <w:t>2019新北創客季-創客魔法市集實施計畫(草案)</w:t>
      </w:r>
      <w:r w:rsidRPr="000C03C3">
        <w:rPr>
          <w:rFonts w:ascii="標楷體" w:eastAsia="標楷體" w:hAnsi="標楷體" w:hint="eastAsia"/>
          <w:sz w:val="28"/>
          <w:szCs w:val="28"/>
        </w:rPr>
        <w:t>。</w:t>
      </w:r>
    </w:p>
    <w:p w:rsidR="00F7425F" w:rsidRPr="000C03C3" w:rsidRDefault="00F7425F" w:rsidP="00F7425F">
      <w:pPr>
        <w:pStyle w:val="a3"/>
        <w:widowControl/>
        <w:numPr>
          <w:ilvl w:val="0"/>
          <w:numId w:val="1"/>
        </w:numPr>
        <w:spacing w:beforeLines="50" w:before="180" w:line="480" w:lineRule="exact"/>
        <w:ind w:leftChars="0" w:left="567" w:hanging="567"/>
        <w:rPr>
          <w:rFonts w:ascii="標楷體" w:eastAsia="標楷體" w:hAnsi="標楷體"/>
          <w:sz w:val="28"/>
          <w:szCs w:val="28"/>
        </w:rPr>
      </w:pPr>
      <w:r w:rsidRPr="000C03C3">
        <w:rPr>
          <w:rFonts w:ascii="標楷體" w:eastAsia="標楷體" w:hAnsi="標楷體" w:hint="eastAsia"/>
          <w:sz w:val="28"/>
          <w:szCs w:val="28"/>
        </w:rPr>
        <w:t>前言：新北市政府教育局為學習經驗模式，讓孩子重拾學習熱情，以「實作」、「創意」、「整合」及「自學」四大理念，並宣導「動手創客123」活動-「1個idea、2人一起動手做、35好友齊分享」鼓勵學生整合學科知識與實作應用能力，強調師生動手實作，「想得出來，就做得出來」，讓學生在實作歷程學習創新、獨立思考和解決問題的能力。</w:t>
      </w:r>
    </w:p>
    <w:p w:rsidR="00F7425F" w:rsidRPr="000C03C3" w:rsidRDefault="00F7425F" w:rsidP="00F7425F">
      <w:pPr>
        <w:pStyle w:val="a3"/>
        <w:widowControl/>
        <w:numPr>
          <w:ilvl w:val="0"/>
          <w:numId w:val="1"/>
        </w:numPr>
        <w:spacing w:beforeLines="50" w:before="180" w:line="480" w:lineRule="exact"/>
        <w:ind w:leftChars="0" w:left="567" w:hanging="567"/>
        <w:rPr>
          <w:rFonts w:ascii="標楷體" w:eastAsia="標楷體" w:hAnsi="標楷體"/>
          <w:sz w:val="28"/>
          <w:szCs w:val="28"/>
        </w:rPr>
      </w:pPr>
      <w:r w:rsidRPr="000C03C3">
        <w:rPr>
          <w:rFonts w:ascii="標楷體" w:eastAsia="標楷體" w:hAnsi="標楷體" w:hint="eastAsia"/>
          <w:sz w:val="28"/>
          <w:szCs w:val="28"/>
        </w:rPr>
        <w:t>目標：</w:t>
      </w:r>
    </w:p>
    <w:p w:rsidR="00F7425F" w:rsidRPr="000C03C3" w:rsidRDefault="00F7425F" w:rsidP="00F7425F">
      <w:pPr>
        <w:pStyle w:val="a3"/>
        <w:numPr>
          <w:ilvl w:val="0"/>
          <w:numId w:val="5"/>
        </w:numPr>
        <w:spacing w:line="480" w:lineRule="exact"/>
        <w:ind w:leftChars="0"/>
        <w:rPr>
          <w:rFonts w:ascii="標楷體" w:eastAsia="標楷體" w:hAnsi="標楷體"/>
          <w:sz w:val="28"/>
          <w:szCs w:val="28"/>
        </w:rPr>
      </w:pPr>
      <w:r w:rsidRPr="000C03C3">
        <w:rPr>
          <w:rFonts w:ascii="標楷體" w:eastAsia="標楷體" w:hAnsi="標楷體" w:hint="eastAsia"/>
          <w:sz w:val="28"/>
          <w:szCs w:val="28"/>
        </w:rPr>
        <w:t>推廣創客教育理念，發揮學校活力與創意，落實本市創新教育理念。</w:t>
      </w:r>
    </w:p>
    <w:p w:rsidR="00F7425F" w:rsidRPr="000C03C3" w:rsidRDefault="00F7425F" w:rsidP="00F7425F">
      <w:pPr>
        <w:pStyle w:val="a3"/>
        <w:numPr>
          <w:ilvl w:val="0"/>
          <w:numId w:val="5"/>
        </w:numPr>
        <w:spacing w:line="480" w:lineRule="exact"/>
        <w:ind w:leftChars="0" w:left="1134" w:hanging="708"/>
        <w:rPr>
          <w:rFonts w:ascii="標楷體" w:eastAsia="標楷體" w:hAnsi="標楷體"/>
          <w:sz w:val="28"/>
          <w:szCs w:val="28"/>
        </w:rPr>
      </w:pPr>
      <w:r w:rsidRPr="000C03C3">
        <w:rPr>
          <w:rFonts w:ascii="標楷體" w:eastAsia="標楷體" w:hAnsi="標楷體" w:hint="eastAsia"/>
          <w:sz w:val="28"/>
          <w:szCs w:val="28"/>
        </w:rPr>
        <w:t>藉由創客</w:t>
      </w:r>
      <w:r w:rsidR="00FE7EE0">
        <w:rPr>
          <w:rFonts w:ascii="標楷體" w:eastAsia="標楷體" w:hAnsi="標楷體" w:hint="eastAsia"/>
          <w:sz w:val="28"/>
          <w:szCs w:val="28"/>
        </w:rPr>
        <w:t>跨域</w:t>
      </w:r>
      <w:r w:rsidRPr="000C03C3">
        <w:rPr>
          <w:rFonts w:ascii="標楷體" w:eastAsia="標楷體" w:hAnsi="標楷體" w:hint="eastAsia"/>
          <w:sz w:val="28"/>
          <w:szCs w:val="28"/>
        </w:rPr>
        <w:t>成果分享，呈現創客學校特色，提升</w:t>
      </w:r>
      <w:r w:rsidR="00FE7EE0">
        <w:rPr>
          <w:rFonts w:ascii="標楷體" w:eastAsia="標楷體" w:hAnsi="標楷體" w:hint="eastAsia"/>
          <w:sz w:val="28"/>
          <w:szCs w:val="28"/>
        </w:rPr>
        <w:t>師</w:t>
      </w:r>
      <w:r w:rsidRPr="000C03C3">
        <w:rPr>
          <w:rFonts w:ascii="標楷體" w:eastAsia="標楷體" w:hAnsi="標楷體" w:hint="eastAsia"/>
          <w:sz w:val="28"/>
          <w:szCs w:val="28"/>
        </w:rPr>
        <w:t>生參與創客活動之興趣。</w:t>
      </w:r>
    </w:p>
    <w:p w:rsidR="00F7425F" w:rsidRPr="000C03C3" w:rsidRDefault="00F7425F" w:rsidP="00F7425F">
      <w:pPr>
        <w:pStyle w:val="a3"/>
        <w:numPr>
          <w:ilvl w:val="0"/>
          <w:numId w:val="5"/>
        </w:numPr>
        <w:spacing w:line="480" w:lineRule="exact"/>
        <w:ind w:leftChars="0" w:left="1134" w:hanging="708"/>
        <w:rPr>
          <w:rFonts w:ascii="標楷體" w:eastAsia="標楷體" w:hAnsi="標楷體"/>
          <w:sz w:val="28"/>
          <w:szCs w:val="28"/>
        </w:rPr>
      </w:pPr>
      <w:r w:rsidRPr="000C03C3">
        <w:rPr>
          <w:rFonts w:ascii="標楷體" w:eastAsia="標楷體" w:hAnsi="標楷體" w:hint="eastAsia"/>
          <w:sz w:val="28"/>
          <w:szCs w:val="28"/>
        </w:rPr>
        <w:t>發揮動態教學功能，於活動中達成體驗課程之交流。</w:t>
      </w:r>
    </w:p>
    <w:p w:rsidR="00F7425F" w:rsidRPr="000C03C3" w:rsidRDefault="00F7425F" w:rsidP="00F7425F">
      <w:pPr>
        <w:pStyle w:val="a3"/>
        <w:widowControl/>
        <w:numPr>
          <w:ilvl w:val="0"/>
          <w:numId w:val="1"/>
        </w:numPr>
        <w:spacing w:beforeLines="50" w:before="180" w:line="480" w:lineRule="exact"/>
        <w:ind w:leftChars="0" w:left="567" w:hanging="567"/>
        <w:rPr>
          <w:rFonts w:ascii="標楷體" w:eastAsia="標楷體" w:hAnsi="標楷體"/>
          <w:sz w:val="28"/>
          <w:szCs w:val="28"/>
        </w:rPr>
      </w:pPr>
      <w:r w:rsidRPr="000C03C3">
        <w:rPr>
          <w:rFonts w:ascii="標楷體" w:eastAsia="標楷體" w:hAnsi="標楷體" w:hint="eastAsia"/>
          <w:sz w:val="28"/>
          <w:szCs w:val="28"/>
        </w:rPr>
        <w:t>辦理單位</w:t>
      </w:r>
    </w:p>
    <w:p w:rsidR="00F7425F" w:rsidRPr="000C03C3" w:rsidRDefault="00F7425F" w:rsidP="00F7425F">
      <w:pPr>
        <w:pStyle w:val="a3"/>
        <w:numPr>
          <w:ilvl w:val="0"/>
          <w:numId w:val="3"/>
        </w:numPr>
        <w:spacing w:line="480" w:lineRule="exact"/>
        <w:ind w:leftChars="0" w:left="1134" w:hanging="708"/>
        <w:rPr>
          <w:rFonts w:ascii="標楷體" w:eastAsia="標楷體" w:hAnsi="標楷體"/>
          <w:sz w:val="28"/>
          <w:szCs w:val="28"/>
        </w:rPr>
      </w:pPr>
      <w:r w:rsidRPr="000C03C3">
        <w:rPr>
          <w:rFonts w:ascii="標楷體" w:eastAsia="標楷體" w:hAnsi="標楷體" w:hint="eastAsia"/>
          <w:sz w:val="28"/>
          <w:szCs w:val="28"/>
        </w:rPr>
        <w:t>主辦單位：新北市政府教育局。</w:t>
      </w:r>
    </w:p>
    <w:p w:rsidR="00F7425F" w:rsidRPr="000C03C3" w:rsidRDefault="00F7425F" w:rsidP="00F7425F">
      <w:pPr>
        <w:pStyle w:val="a3"/>
        <w:numPr>
          <w:ilvl w:val="0"/>
          <w:numId w:val="3"/>
        </w:numPr>
        <w:spacing w:line="480" w:lineRule="exact"/>
        <w:ind w:leftChars="0" w:left="1134" w:hanging="708"/>
        <w:rPr>
          <w:rFonts w:ascii="標楷體" w:eastAsia="標楷體" w:hAnsi="標楷體"/>
          <w:sz w:val="28"/>
          <w:szCs w:val="28"/>
        </w:rPr>
      </w:pPr>
      <w:r w:rsidRPr="000C03C3">
        <w:rPr>
          <w:rFonts w:ascii="標楷體" w:eastAsia="標楷體" w:hAnsi="標楷體" w:hint="eastAsia"/>
          <w:sz w:val="28"/>
          <w:szCs w:val="28"/>
        </w:rPr>
        <w:t>承辦學校：新北市立板橋國民中學。</w:t>
      </w:r>
    </w:p>
    <w:p w:rsidR="00F7425F" w:rsidRPr="000C03C3" w:rsidRDefault="00F7425F" w:rsidP="00F7425F">
      <w:pPr>
        <w:pStyle w:val="a3"/>
        <w:widowControl/>
        <w:numPr>
          <w:ilvl w:val="0"/>
          <w:numId w:val="1"/>
        </w:numPr>
        <w:spacing w:beforeLines="50" w:before="180" w:line="480" w:lineRule="exact"/>
        <w:ind w:leftChars="0" w:left="567" w:hanging="567"/>
        <w:rPr>
          <w:rFonts w:ascii="標楷體" w:eastAsia="標楷體" w:hAnsi="標楷體"/>
          <w:sz w:val="28"/>
          <w:szCs w:val="28"/>
        </w:rPr>
      </w:pPr>
      <w:r w:rsidRPr="000C03C3">
        <w:rPr>
          <w:rFonts w:ascii="標楷體" w:eastAsia="標楷體" w:hAnsi="標楷體" w:hint="eastAsia"/>
          <w:sz w:val="28"/>
          <w:szCs w:val="28"/>
        </w:rPr>
        <w:t>參加對象：</w:t>
      </w:r>
    </w:p>
    <w:p w:rsidR="00F7425F" w:rsidRPr="000C03C3" w:rsidRDefault="00F7425F" w:rsidP="00F7425F">
      <w:pPr>
        <w:pStyle w:val="a3"/>
        <w:numPr>
          <w:ilvl w:val="0"/>
          <w:numId w:val="4"/>
        </w:numPr>
        <w:spacing w:line="480" w:lineRule="exact"/>
        <w:ind w:leftChars="0" w:left="993" w:hanging="567"/>
        <w:rPr>
          <w:rFonts w:ascii="標楷體" w:eastAsia="標楷體" w:hAnsi="標楷體"/>
          <w:sz w:val="28"/>
          <w:szCs w:val="28"/>
        </w:rPr>
      </w:pPr>
      <w:r w:rsidRPr="000C03C3">
        <w:rPr>
          <w:rFonts w:ascii="標楷體" w:eastAsia="標楷體" w:hAnsi="標楷體" w:hint="eastAsia"/>
          <w:sz w:val="28"/>
          <w:szCs w:val="28"/>
        </w:rPr>
        <w:t>新北市對創客活動有興趣之各級學校師生。</w:t>
      </w:r>
    </w:p>
    <w:p w:rsidR="00F7425F" w:rsidRPr="000C03C3" w:rsidRDefault="00F7425F" w:rsidP="00F7425F">
      <w:pPr>
        <w:pStyle w:val="a3"/>
        <w:numPr>
          <w:ilvl w:val="0"/>
          <w:numId w:val="4"/>
        </w:numPr>
        <w:spacing w:line="480" w:lineRule="exact"/>
        <w:ind w:leftChars="0" w:left="993" w:hanging="567"/>
        <w:rPr>
          <w:rFonts w:ascii="標楷體" w:eastAsia="標楷體" w:hAnsi="標楷體"/>
          <w:sz w:val="28"/>
          <w:szCs w:val="28"/>
        </w:rPr>
      </w:pPr>
      <w:r w:rsidRPr="000C03C3">
        <w:rPr>
          <w:rFonts w:ascii="標楷體" w:eastAsia="標楷體" w:hAnsi="標楷體" w:hint="eastAsia"/>
          <w:sz w:val="28"/>
          <w:szCs w:val="28"/>
        </w:rPr>
        <w:t>新北市創客社群學校，本市創客學校至少組一隊參加。</w:t>
      </w:r>
    </w:p>
    <w:p w:rsidR="00F7425F" w:rsidRDefault="00F7425F" w:rsidP="00F7425F">
      <w:pPr>
        <w:pStyle w:val="a3"/>
        <w:numPr>
          <w:ilvl w:val="0"/>
          <w:numId w:val="4"/>
        </w:numPr>
        <w:spacing w:line="480" w:lineRule="exact"/>
        <w:ind w:leftChars="0" w:left="993" w:hanging="567"/>
        <w:rPr>
          <w:rFonts w:ascii="標楷體" w:eastAsia="標楷體" w:hAnsi="標楷體"/>
          <w:sz w:val="28"/>
          <w:szCs w:val="28"/>
        </w:rPr>
      </w:pPr>
      <w:r w:rsidRPr="000C03C3">
        <w:rPr>
          <w:rFonts w:ascii="標楷體" w:eastAsia="標楷體" w:hAnsi="標楷體" w:hint="eastAsia"/>
          <w:sz w:val="28"/>
          <w:szCs w:val="28"/>
        </w:rPr>
        <w:t>邀請</w:t>
      </w:r>
      <w:r w:rsidR="00FE7EE0">
        <w:rPr>
          <w:rFonts w:ascii="標楷體" w:eastAsia="標楷體" w:hAnsi="標楷體" w:hint="eastAsia"/>
          <w:sz w:val="28"/>
          <w:szCs w:val="28"/>
        </w:rPr>
        <w:t>本府勞工局及經濟發展局等相關局處</w:t>
      </w:r>
      <w:r w:rsidR="00FE7EE0">
        <w:rPr>
          <w:rFonts w:ascii="細明體" w:eastAsia="細明體" w:hAnsi="細明體" w:hint="eastAsia"/>
          <w:sz w:val="28"/>
          <w:szCs w:val="28"/>
        </w:rPr>
        <w:t>、</w:t>
      </w:r>
      <w:r w:rsidRPr="000C03C3">
        <w:rPr>
          <w:rFonts w:ascii="標楷體" w:eastAsia="標楷體" w:hAnsi="標楷體" w:hint="eastAsia"/>
          <w:sz w:val="28"/>
          <w:szCs w:val="28"/>
        </w:rPr>
        <w:t>各縣市自造教育</w:t>
      </w:r>
      <w:r>
        <w:rPr>
          <w:rFonts w:ascii="標楷體" w:eastAsia="標楷體" w:hAnsi="標楷體" w:hint="eastAsia"/>
          <w:sz w:val="28"/>
          <w:szCs w:val="28"/>
        </w:rPr>
        <w:t>及科技中心</w:t>
      </w:r>
      <w:r w:rsidRPr="000C03C3">
        <w:rPr>
          <w:rFonts w:ascii="標楷體" w:eastAsia="標楷體" w:hAnsi="標楷體" w:hint="eastAsia"/>
          <w:sz w:val="28"/>
          <w:szCs w:val="28"/>
        </w:rPr>
        <w:t>及其他創客教育相關單位參與擺攤。</w:t>
      </w:r>
    </w:p>
    <w:p w:rsidR="00F7425F" w:rsidRPr="00351B84" w:rsidRDefault="00F7425F" w:rsidP="00F7425F">
      <w:pPr>
        <w:pStyle w:val="a3"/>
        <w:numPr>
          <w:ilvl w:val="0"/>
          <w:numId w:val="4"/>
        </w:numPr>
        <w:spacing w:line="480" w:lineRule="exact"/>
        <w:ind w:leftChars="0" w:left="993" w:hanging="567"/>
        <w:rPr>
          <w:rFonts w:ascii="標楷體" w:eastAsia="標楷體" w:hAnsi="標楷體"/>
          <w:sz w:val="28"/>
          <w:szCs w:val="28"/>
        </w:rPr>
      </w:pPr>
      <w:r w:rsidRPr="00351B84">
        <w:rPr>
          <w:rFonts w:ascii="標楷體" w:eastAsia="標楷體" w:hAnsi="標楷體"/>
          <w:sz w:val="28"/>
          <w:szCs w:val="28"/>
        </w:rPr>
        <w:t>邀請</w:t>
      </w:r>
      <w:r w:rsidRPr="00351B84">
        <w:rPr>
          <w:rFonts w:ascii="標楷體" w:eastAsia="標楷體" w:hAnsi="標楷體" w:hint="eastAsia"/>
          <w:sz w:val="28"/>
          <w:szCs w:val="28"/>
        </w:rPr>
        <w:t>勞動部勞動力發展署</w:t>
      </w:r>
      <w:r>
        <w:rPr>
          <w:rFonts w:ascii="標楷體" w:eastAsia="標楷體" w:hAnsi="標楷體" w:hint="eastAsia"/>
          <w:sz w:val="28"/>
          <w:szCs w:val="28"/>
        </w:rPr>
        <w:t>創客基地</w:t>
      </w:r>
      <w:r>
        <w:rPr>
          <w:rFonts w:ascii="細明體" w:eastAsia="細明體" w:hAnsi="細明體" w:hint="eastAsia"/>
          <w:sz w:val="28"/>
          <w:szCs w:val="28"/>
        </w:rPr>
        <w:t>、</w:t>
      </w:r>
      <w:r>
        <w:rPr>
          <w:rFonts w:ascii="標楷體" w:eastAsia="標楷體" w:hAnsi="標楷體" w:hint="eastAsia"/>
          <w:sz w:val="28"/>
          <w:szCs w:val="28"/>
        </w:rPr>
        <w:t>各科技大學創客相關單位及國外創客單位擺攤。</w:t>
      </w:r>
    </w:p>
    <w:p w:rsidR="00F7425F" w:rsidRPr="00FE7EE0" w:rsidRDefault="00F7425F" w:rsidP="00FE7EE0">
      <w:pPr>
        <w:pStyle w:val="a3"/>
        <w:widowControl/>
        <w:numPr>
          <w:ilvl w:val="0"/>
          <w:numId w:val="1"/>
        </w:numPr>
        <w:spacing w:beforeLines="50" w:before="180" w:line="480" w:lineRule="exact"/>
        <w:ind w:leftChars="0" w:left="567" w:hanging="567"/>
        <w:rPr>
          <w:rFonts w:ascii="標楷體" w:eastAsia="標楷體" w:hAnsi="標楷體"/>
          <w:sz w:val="28"/>
          <w:szCs w:val="28"/>
        </w:rPr>
      </w:pPr>
      <w:r w:rsidRPr="000C03C3">
        <w:rPr>
          <w:rFonts w:ascii="標楷體" w:eastAsia="標楷體" w:hAnsi="標楷體" w:hint="eastAsia"/>
          <w:sz w:val="28"/>
          <w:szCs w:val="28"/>
        </w:rPr>
        <w:lastRenderedPageBreak/>
        <w:t>活動日期：108年5月31日(星期五)至6月1日(星期六)上午9時至下午4時</w:t>
      </w:r>
      <w:r w:rsidRPr="00FE7EE0">
        <w:rPr>
          <w:rFonts w:ascii="標楷體" w:eastAsia="標楷體" w:hAnsi="標楷體" w:hint="eastAsia"/>
          <w:sz w:val="28"/>
          <w:szCs w:val="28"/>
        </w:rPr>
        <w:t>30分。</w:t>
      </w:r>
    </w:p>
    <w:p w:rsidR="00F7425F" w:rsidRPr="000C03C3" w:rsidRDefault="00F7425F" w:rsidP="00F7425F">
      <w:pPr>
        <w:pStyle w:val="a3"/>
        <w:widowControl/>
        <w:numPr>
          <w:ilvl w:val="0"/>
          <w:numId w:val="1"/>
        </w:numPr>
        <w:spacing w:beforeLines="50" w:before="180" w:line="480" w:lineRule="exact"/>
        <w:ind w:leftChars="0" w:left="567" w:hanging="567"/>
        <w:rPr>
          <w:rFonts w:ascii="標楷體" w:eastAsia="標楷體" w:hAnsi="標楷體"/>
          <w:sz w:val="28"/>
          <w:szCs w:val="28"/>
        </w:rPr>
      </w:pPr>
      <w:r w:rsidRPr="000C03C3">
        <w:rPr>
          <w:rFonts w:ascii="標楷體" w:eastAsia="標楷體" w:hAnsi="標楷體" w:hint="eastAsia"/>
          <w:sz w:val="28"/>
          <w:szCs w:val="28"/>
        </w:rPr>
        <w:t>活動地點：新北市新莊體育館(242新北市新莊區中華路一段75號)。</w:t>
      </w:r>
    </w:p>
    <w:p w:rsidR="00F7425F" w:rsidRPr="000C03C3" w:rsidRDefault="00F7425F" w:rsidP="00F7425F">
      <w:pPr>
        <w:pStyle w:val="a3"/>
        <w:widowControl/>
        <w:numPr>
          <w:ilvl w:val="0"/>
          <w:numId w:val="1"/>
        </w:numPr>
        <w:spacing w:beforeLines="50" w:before="180" w:line="480" w:lineRule="exact"/>
        <w:ind w:leftChars="0" w:left="567" w:hanging="567"/>
        <w:rPr>
          <w:rFonts w:ascii="標楷體" w:eastAsia="標楷體" w:hAnsi="標楷體"/>
          <w:sz w:val="28"/>
          <w:szCs w:val="28"/>
        </w:rPr>
      </w:pPr>
      <w:r w:rsidRPr="000C03C3">
        <w:rPr>
          <w:rFonts w:ascii="標楷體" w:eastAsia="標楷體" w:hAnsi="標楷體" w:hint="eastAsia"/>
          <w:sz w:val="28"/>
          <w:szCs w:val="28"/>
        </w:rPr>
        <w:t>活動對象：</w:t>
      </w:r>
    </w:p>
    <w:p w:rsidR="00F7425F" w:rsidRPr="000C03C3" w:rsidRDefault="00F7425F" w:rsidP="00F7425F">
      <w:pPr>
        <w:pStyle w:val="a3"/>
        <w:numPr>
          <w:ilvl w:val="1"/>
          <w:numId w:val="1"/>
        </w:numPr>
        <w:tabs>
          <w:tab w:val="left" w:pos="1134"/>
        </w:tabs>
        <w:spacing w:line="480" w:lineRule="exact"/>
        <w:ind w:leftChars="0"/>
        <w:rPr>
          <w:rFonts w:ascii="標楷體" w:eastAsia="標楷體" w:hAnsi="標楷體"/>
          <w:sz w:val="28"/>
          <w:szCs w:val="28"/>
        </w:rPr>
      </w:pPr>
      <w:r w:rsidRPr="000C03C3">
        <w:rPr>
          <w:rFonts w:ascii="標楷體" w:eastAsia="標楷體" w:hAnsi="標楷體" w:hint="eastAsia"/>
          <w:sz w:val="28"/>
          <w:szCs w:val="28"/>
        </w:rPr>
        <w:t>全市各國民中、小學師生。</w:t>
      </w:r>
    </w:p>
    <w:p w:rsidR="00F7425F" w:rsidRPr="000C03C3" w:rsidRDefault="00F7425F" w:rsidP="00F7425F">
      <w:pPr>
        <w:pStyle w:val="a3"/>
        <w:numPr>
          <w:ilvl w:val="1"/>
          <w:numId w:val="1"/>
        </w:numPr>
        <w:tabs>
          <w:tab w:val="left" w:pos="1134"/>
        </w:tabs>
        <w:spacing w:line="480" w:lineRule="exact"/>
        <w:ind w:leftChars="0"/>
        <w:rPr>
          <w:rFonts w:ascii="標楷體" w:eastAsia="標楷體" w:hAnsi="標楷體"/>
          <w:sz w:val="28"/>
          <w:szCs w:val="28"/>
        </w:rPr>
      </w:pPr>
      <w:r w:rsidRPr="000C03C3">
        <w:rPr>
          <w:rFonts w:ascii="標楷體" w:eastAsia="標楷體" w:hAnsi="標楷體" w:hint="eastAsia"/>
          <w:sz w:val="28"/>
          <w:szCs w:val="28"/>
        </w:rPr>
        <w:t>學生家長及一般社會民眾對創客有興趣者。</w:t>
      </w:r>
      <w:r w:rsidRPr="000C03C3">
        <w:rPr>
          <w:rFonts w:ascii="標楷體" w:eastAsia="標楷體" w:hAnsi="標楷體"/>
          <w:sz w:val="28"/>
          <w:szCs w:val="28"/>
        </w:rPr>
        <w:t xml:space="preserve"> </w:t>
      </w:r>
    </w:p>
    <w:p w:rsidR="00F7425F" w:rsidRPr="000C03C3" w:rsidRDefault="00F7425F" w:rsidP="00F7425F">
      <w:pPr>
        <w:pStyle w:val="a3"/>
        <w:widowControl/>
        <w:numPr>
          <w:ilvl w:val="0"/>
          <w:numId w:val="1"/>
        </w:numPr>
        <w:spacing w:beforeLines="50" w:before="180" w:line="480" w:lineRule="exact"/>
        <w:ind w:leftChars="0" w:left="567" w:hanging="567"/>
        <w:rPr>
          <w:rFonts w:ascii="標楷體" w:eastAsia="標楷體" w:hAnsi="標楷體"/>
          <w:sz w:val="28"/>
          <w:szCs w:val="28"/>
        </w:rPr>
      </w:pPr>
      <w:r w:rsidRPr="000C03C3">
        <w:rPr>
          <w:rFonts w:ascii="標楷體" w:eastAsia="標楷體" w:hAnsi="標楷體" w:hint="eastAsia"/>
          <w:sz w:val="28"/>
          <w:szCs w:val="28"/>
        </w:rPr>
        <w:t>活動內容：</w:t>
      </w:r>
    </w:p>
    <w:p w:rsidR="00F7425F" w:rsidRPr="006D4ACB" w:rsidRDefault="00F7425F" w:rsidP="00F7425F">
      <w:pPr>
        <w:pStyle w:val="a3"/>
        <w:numPr>
          <w:ilvl w:val="0"/>
          <w:numId w:val="2"/>
        </w:numPr>
        <w:spacing w:line="480" w:lineRule="exact"/>
        <w:ind w:leftChars="0" w:left="1134" w:hanging="708"/>
        <w:rPr>
          <w:rFonts w:ascii="標楷體" w:eastAsia="標楷體" w:hAnsi="標楷體"/>
          <w:sz w:val="28"/>
          <w:szCs w:val="28"/>
        </w:rPr>
      </w:pPr>
      <w:r w:rsidRPr="000C03C3">
        <w:rPr>
          <w:rFonts w:ascii="標楷體" w:eastAsia="標楷體" w:hAnsi="標楷體" w:hint="eastAsia"/>
          <w:b/>
          <w:sz w:val="28"/>
          <w:szCs w:val="28"/>
        </w:rPr>
        <w:t>本案攤位</w:t>
      </w:r>
      <w:r>
        <w:rPr>
          <w:rFonts w:ascii="標楷體" w:eastAsia="標楷體" w:hAnsi="標楷體" w:hint="eastAsia"/>
          <w:b/>
          <w:sz w:val="28"/>
          <w:szCs w:val="28"/>
        </w:rPr>
        <w:t>徵選相關資訊詳細如下:</w:t>
      </w:r>
    </w:p>
    <w:p w:rsidR="00F7425F" w:rsidRPr="006D4ACB" w:rsidRDefault="00F7425F" w:rsidP="00F7425F">
      <w:pPr>
        <w:pStyle w:val="a3"/>
        <w:numPr>
          <w:ilvl w:val="0"/>
          <w:numId w:val="6"/>
        </w:numPr>
        <w:spacing w:line="480" w:lineRule="exact"/>
        <w:ind w:leftChars="0"/>
        <w:rPr>
          <w:rFonts w:ascii="標楷體" w:eastAsia="標楷體" w:hAnsi="標楷體"/>
          <w:sz w:val="28"/>
          <w:szCs w:val="28"/>
        </w:rPr>
      </w:pPr>
      <w:r>
        <w:rPr>
          <w:rFonts w:ascii="標楷體" w:eastAsia="標楷體" w:hAnsi="標楷體"/>
          <w:sz w:val="28"/>
          <w:szCs w:val="28"/>
        </w:rPr>
        <w:t>主題及包裝</w:t>
      </w:r>
      <w:r w:rsidRPr="006D4ACB">
        <w:rPr>
          <w:rFonts w:ascii="標楷體" w:eastAsia="標楷體" w:hAnsi="標楷體"/>
          <w:sz w:val="28"/>
          <w:szCs w:val="28"/>
        </w:rPr>
        <w:t>:請以</w:t>
      </w:r>
      <w:r w:rsidRPr="006D4ACB">
        <w:rPr>
          <w:rFonts w:ascii="標楷體" w:eastAsia="標楷體" w:hAnsi="標楷體"/>
          <w:b/>
          <w:sz w:val="28"/>
          <w:szCs w:val="28"/>
        </w:rPr>
        <w:t>魔法</w:t>
      </w:r>
      <w:r w:rsidRPr="006D4ACB">
        <w:rPr>
          <w:rFonts w:ascii="標楷體" w:eastAsia="標楷體" w:hAnsi="標楷體"/>
          <w:sz w:val="28"/>
          <w:szCs w:val="28"/>
        </w:rPr>
        <w:t>跟</w:t>
      </w:r>
      <w:r w:rsidRPr="006D4ACB">
        <w:rPr>
          <w:rFonts w:ascii="標楷體" w:eastAsia="標楷體" w:hAnsi="標楷體"/>
          <w:b/>
          <w:sz w:val="28"/>
          <w:szCs w:val="28"/>
        </w:rPr>
        <w:t>創客代言人小漾</w:t>
      </w:r>
      <w:r w:rsidRPr="006D4ACB">
        <w:rPr>
          <w:rFonts w:ascii="標楷體" w:eastAsia="標楷體" w:hAnsi="標楷體"/>
          <w:sz w:val="28"/>
          <w:szCs w:val="28"/>
        </w:rPr>
        <w:t>為主題創意發揮。</w:t>
      </w:r>
    </w:p>
    <w:p w:rsidR="00F7425F" w:rsidRPr="006D4ACB" w:rsidRDefault="00F7425F" w:rsidP="00F7425F">
      <w:pPr>
        <w:pStyle w:val="a3"/>
        <w:numPr>
          <w:ilvl w:val="0"/>
          <w:numId w:val="6"/>
        </w:numPr>
        <w:spacing w:line="480" w:lineRule="exact"/>
        <w:ind w:leftChars="0" w:left="1418" w:hanging="572"/>
        <w:rPr>
          <w:rFonts w:ascii="標楷體" w:eastAsia="標楷體" w:hAnsi="標楷體"/>
          <w:sz w:val="28"/>
          <w:szCs w:val="28"/>
        </w:rPr>
      </w:pPr>
      <w:r>
        <w:rPr>
          <w:rFonts w:ascii="標楷體" w:eastAsia="標楷體" w:hAnsi="標楷體"/>
          <w:sz w:val="28"/>
          <w:szCs w:val="28"/>
        </w:rPr>
        <w:t>體驗</w:t>
      </w:r>
      <w:r w:rsidRPr="006D4ACB">
        <w:rPr>
          <w:rFonts w:ascii="標楷體" w:eastAsia="標楷體" w:hAnsi="標楷體"/>
          <w:sz w:val="28"/>
          <w:szCs w:val="28"/>
        </w:rPr>
        <w:t>內容:</w:t>
      </w:r>
      <w:r w:rsidRPr="006D4ACB">
        <w:rPr>
          <w:rFonts w:ascii="標楷體" w:eastAsia="標楷體" w:hAnsi="標楷體" w:hint="eastAsia"/>
          <w:sz w:val="28"/>
          <w:szCs w:val="28"/>
        </w:rPr>
        <w:t>請以</w:t>
      </w:r>
      <w:r w:rsidRPr="006D4ACB">
        <w:rPr>
          <w:rFonts w:ascii="標楷體" w:eastAsia="標楷體" w:hAnsi="標楷體" w:hint="eastAsia"/>
          <w:b/>
          <w:sz w:val="28"/>
          <w:szCs w:val="28"/>
        </w:rPr>
        <w:t>創客教育</w:t>
      </w:r>
      <w:r w:rsidRPr="006D4ACB">
        <w:rPr>
          <w:rFonts w:ascii="標楷體" w:eastAsia="標楷體" w:hAnsi="標楷體" w:hint="eastAsia"/>
          <w:sz w:val="28"/>
          <w:szCs w:val="28"/>
        </w:rPr>
        <w:t>結合</w:t>
      </w:r>
      <w:r w:rsidRPr="006D4ACB">
        <w:rPr>
          <w:rFonts w:ascii="標楷體" w:eastAsia="標楷體" w:hAnsi="標楷體" w:hint="eastAsia"/>
          <w:b/>
          <w:sz w:val="28"/>
          <w:szCs w:val="28"/>
        </w:rPr>
        <w:t>跨領域</w:t>
      </w:r>
      <w:r w:rsidRPr="006D4ACB">
        <w:rPr>
          <w:rFonts w:ascii="標楷體" w:eastAsia="標楷體" w:hAnsi="標楷體" w:hint="eastAsia"/>
          <w:sz w:val="28"/>
          <w:szCs w:val="28"/>
        </w:rPr>
        <w:t>及</w:t>
      </w:r>
      <w:r w:rsidRPr="006D4ACB">
        <w:rPr>
          <w:rFonts w:ascii="標楷體" w:eastAsia="標楷體" w:hAnsi="標楷體" w:hint="eastAsia"/>
          <w:b/>
          <w:sz w:val="28"/>
          <w:szCs w:val="28"/>
        </w:rPr>
        <w:t>學校在地特色</w:t>
      </w:r>
      <w:r w:rsidRPr="006D4ACB">
        <w:rPr>
          <w:rFonts w:ascii="標楷體" w:eastAsia="標楷體" w:hAnsi="標楷體" w:hint="eastAsia"/>
          <w:sz w:val="28"/>
          <w:szCs w:val="28"/>
        </w:rPr>
        <w:t>為主題，</w:t>
      </w:r>
      <w:r w:rsidRPr="00F12123">
        <w:rPr>
          <w:rFonts w:ascii="標楷體" w:eastAsia="標楷體" w:hAnsi="標楷體" w:hint="eastAsia"/>
          <w:b/>
          <w:sz w:val="28"/>
          <w:szCs w:val="28"/>
        </w:rPr>
        <w:t>至少跨</w:t>
      </w:r>
      <w:r w:rsidRPr="00F12123">
        <w:rPr>
          <w:rFonts w:ascii="標楷體" w:eastAsia="標楷體" w:hAnsi="標楷體" w:hint="eastAsia"/>
          <w:b/>
          <w:sz w:val="28"/>
          <w:szCs w:val="28"/>
          <w:u w:val="single"/>
        </w:rPr>
        <w:t>兩項</w:t>
      </w:r>
      <w:r w:rsidRPr="00F12123">
        <w:rPr>
          <w:rFonts w:ascii="標楷體" w:eastAsia="標楷體" w:hAnsi="標楷體" w:hint="eastAsia"/>
          <w:b/>
          <w:sz w:val="28"/>
          <w:szCs w:val="28"/>
        </w:rPr>
        <w:t>領域以上</w:t>
      </w:r>
      <w:r w:rsidRPr="006D4ACB">
        <w:rPr>
          <w:rFonts w:ascii="標楷體" w:eastAsia="標楷體" w:hAnsi="標楷體" w:hint="eastAsia"/>
          <w:sz w:val="28"/>
          <w:szCs w:val="28"/>
        </w:rPr>
        <w:t>。</w:t>
      </w:r>
    </w:p>
    <w:p w:rsidR="00F7425F" w:rsidRPr="006D4ACB" w:rsidRDefault="00F7425F" w:rsidP="00F7425F">
      <w:pPr>
        <w:pStyle w:val="a3"/>
        <w:numPr>
          <w:ilvl w:val="0"/>
          <w:numId w:val="6"/>
        </w:numPr>
        <w:spacing w:line="480" w:lineRule="exact"/>
        <w:ind w:leftChars="0"/>
        <w:rPr>
          <w:rFonts w:ascii="標楷體" w:eastAsia="標楷體" w:hAnsi="標楷體"/>
          <w:sz w:val="28"/>
          <w:szCs w:val="28"/>
        </w:rPr>
      </w:pPr>
      <w:r>
        <w:rPr>
          <w:rFonts w:ascii="標楷體" w:eastAsia="標楷體" w:hAnsi="標楷體"/>
          <w:sz w:val="28"/>
          <w:szCs w:val="28"/>
        </w:rPr>
        <w:t>徵選數量:徵選計45攤攤位</w:t>
      </w:r>
      <w:r w:rsidRPr="000C03C3">
        <w:rPr>
          <w:rFonts w:ascii="標楷體" w:eastAsia="標楷體" w:hAnsi="標楷體" w:hint="eastAsia"/>
          <w:sz w:val="28"/>
          <w:szCs w:val="28"/>
        </w:rPr>
        <w:t>體驗實作創意攤位</w:t>
      </w:r>
      <w:r w:rsidR="00FE7EE0">
        <w:rPr>
          <w:rFonts w:ascii="標楷體" w:eastAsia="標楷體" w:hAnsi="標楷體" w:hint="eastAsia"/>
          <w:sz w:val="28"/>
          <w:szCs w:val="28"/>
        </w:rPr>
        <w:t>；實際徵選數量將依實際場地及報名狀況增減錄取。</w:t>
      </w:r>
    </w:p>
    <w:p w:rsidR="00F7425F" w:rsidRPr="006D4ACB" w:rsidRDefault="00F7425F" w:rsidP="00F7425F">
      <w:pPr>
        <w:pStyle w:val="a3"/>
        <w:numPr>
          <w:ilvl w:val="0"/>
          <w:numId w:val="2"/>
        </w:numPr>
        <w:spacing w:line="480" w:lineRule="exact"/>
        <w:ind w:leftChars="0" w:left="1134" w:hanging="708"/>
        <w:rPr>
          <w:rFonts w:ascii="標楷體" w:eastAsia="標楷體" w:hAnsi="標楷體"/>
          <w:sz w:val="28"/>
          <w:szCs w:val="28"/>
        </w:rPr>
      </w:pPr>
      <w:r w:rsidRPr="000C03C3">
        <w:rPr>
          <w:rFonts w:ascii="標楷體" w:eastAsia="標楷體" w:hAnsi="標楷體" w:hint="eastAsia"/>
          <w:sz w:val="28"/>
          <w:szCs w:val="28"/>
        </w:rPr>
        <w:t>創客實作攤位</w:t>
      </w:r>
      <w:r w:rsidRPr="000C03C3">
        <w:rPr>
          <w:rFonts w:ascii="標楷體" w:eastAsia="標楷體" w:hAnsi="標楷體" w:cs="標楷體" w:hint="eastAsia"/>
          <w:sz w:val="28"/>
          <w:szCs w:val="28"/>
        </w:rPr>
        <w:t>內容，請以</w:t>
      </w:r>
      <w:r w:rsidRPr="00F12123">
        <w:rPr>
          <w:rFonts w:ascii="標楷體" w:eastAsia="標楷體" w:hAnsi="標楷體" w:cs="標楷體" w:hint="eastAsia"/>
          <w:b/>
          <w:sz w:val="28"/>
          <w:szCs w:val="28"/>
        </w:rPr>
        <w:t>創客教育</w:t>
      </w:r>
      <w:r w:rsidRPr="000C03C3">
        <w:rPr>
          <w:rFonts w:ascii="標楷體" w:eastAsia="標楷體" w:hAnsi="標楷體" w:cs="標楷體" w:hint="eastAsia"/>
          <w:sz w:val="28"/>
          <w:szCs w:val="28"/>
        </w:rPr>
        <w:t>理念為設計</w:t>
      </w:r>
      <w:r>
        <w:rPr>
          <w:rFonts w:ascii="標楷體" w:eastAsia="標楷體" w:hAnsi="標楷體" w:cs="標楷體" w:hint="eastAsia"/>
          <w:sz w:val="28"/>
          <w:szCs w:val="28"/>
        </w:rPr>
        <w:t>，並</w:t>
      </w:r>
      <w:r w:rsidRPr="006D4ACB">
        <w:rPr>
          <w:rFonts w:ascii="標楷體" w:eastAsia="標楷體" w:hAnsi="標楷體" w:cs="標楷體" w:hint="eastAsia"/>
          <w:sz w:val="28"/>
          <w:szCs w:val="28"/>
        </w:rPr>
        <w:t>結合</w:t>
      </w:r>
      <w:r w:rsidRPr="00F12123">
        <w:rPr>
          <w:rFonts w:ascii="標楷體" w:eastAsia="標楷體" w:hAnsi="標楷體" w:cs="標楷體" w:hint="eastAsia"/>
          <w:b/>
          <w:sz w:val="28"/>
          <w:szCs w:val="28"/>
        </w:rPr>
        <w:t>跨領域</w:t>
      </w:r>
      <w:r w:rsidRPr="006D4ACB">
        <w:rPr>
          <w:rFonts w:ascii="標楷體" w:eastAsia="標楷體" w:hAnsi="標楷體" w:cs="標楷體" w:hint="eastAsia"/>
          <w:sz w:val="28"/>
          <w:szCs w:val="28"/>
        </w:rPr>
        <w:t>創意發想，利用課程相關原理設計各項活動，著重於動手操作，並兼具趣味性，使學生們容易瞭解為原則，避免具有危險性之項目。</w:t>
      </w:r>
    </w:p>
    <w:p w:rsidR="00F7425F" w:rsidRPr="000C03C3" w:rsidRDefault="00F7425F" w:rsidP="00F7425F">
      <w:pPr>
        <w:pStyle w:val="a3"/>
        <w:numPr>
          <w:ilvl w:val="0"/>
          <w:numId w:val="2"/>
        </w:numPr>
        <w:spacing w:line="480" w:lineRule="exact"/>
        <w:ind w:leftChars="0" w:left="1134" w:hanging="708"/>
        <w:rPr>
          <w:rFonts w:ascii="標楷體" w:eastAsia="標楷體" w:hAnsi="標楷體"/>
          <w:sz w:val="28"/>
          <w:szCs w:val="28"/>
        </w:rPr>
      </w:pPr>
      <w:r w:rsidRPr="000C03C3">
        <w:rPr>
          <w:rFonts w:ascii="標楷體" w:eastAsia="標楷體" w:hAnsi="標楷體" w:hint="eastAsia"/>
          <w:sz w:val="28"/>
          <w:szCs w:val="28"/>
        </w:rPr>
        <w:t>擺設時間為每日上午</w:t>
      </w:r>
      <w:r w:rsidR="00F6344F">
        <w:rPr>
          <w:rFonts w:ascii="標楷體" w:eastAsia="標楷體" w:hAnsi="標楷體"/>
          <w:sz w:val="28"/>
          <w:szCs w:val="28"/>
        </w:rPr>
        <w:t>9</w:t>
      </w:r>
      <w:r w:rsidRPr="000C03C3">
        <w:rPr>
          <w:rFonts w:ascii="標楷體" w:eastAsia="標楷體" w:hAnsi="標楷體" w:hint="eastAsia"/>
          <w:sz w:val="28"/>
          <w:szCs w:val="28"/>
        </w:rPr>
        <w:t>時至下午4時30分(將依實際情形調整)</w:t>
      </w:r>
      <w:r w:rsidR="00FE7EE0">
        <w:rPr>
          <w:rFonts w:ascii="標楷體" w:eastAsia="標楷體" w:hAnsi="標楷體" w:hint="eastAsia"/>
          <w:sz w:val="28"/>
          <w:szCs w:val="28"/>
        </w:rPr>
        <w:t>，每個攤位</w:t>
      </w:r>
      <w:r w:rsidRPr="000C03C3">
        <w:rPr>
          <w:rFonts w:ascii="標楷體" w:eastAsia="標楷體" w:hAnsi="標楷體" w:hint="eastAsia"/>
          <w:sz w:val="28"/>
          <w:szCs w:val="28"/>
        </w:rPr>
        <w:t>提供桌子2張，椅子6張、電源(延長線請自備)及2日午餐</w:t>
      </w:r>
      <w:r w:rsidRPr="000C03C3">
        <w:rPr>
          <w:rFonts w:ascii="標楷體" w:eastAsia="標楷體" w:hAnsi="標楷體" w:hint="eastAsia"/>
          <w:b/>
          <w:sz w:val="28"/>
          <w:szCs w:val="28"/>
        </w:rPr>
        <w:t>。</w:t>
      </w:r>
    </w:p>
    <w:p w:rsidR="00F7425F" w:rsidRPr="000C03C3" w:rsidRDefault="00F7425F" w:rsidP="00F7425F">
      <w:pPr>
        <w:pStyle w:val="a3"/>
        <w:numPr>
          <w:ilvl w:val="0"/>
          <w:numId w:val="2"/>
        </w:numPr>
        <w:spacing w:line="480" w:lineRule="exact"/>
        <w:ind w:leftChars="0" w:left="1134" w:hanging="708"/>
        <w:rPr>
          <w:rFonts w:ascii="標楷體" w:eastAsia="標楷體" w:hAnsi="標楷體"/>
          <w:sz w:val="28"/>
          <w:szCs w:val="28"/>
        </w:rPr>
      </w:pPr>
      <w:r w:rsidRPr="000C03C3">
        <w:rPr>
          <w:rFonts w:ascii="標楷體" w:eastAsia="標楷體" w:hAnsi="標楷體" w:hint="eastAsia"/>
          <w:sz w:val="28"/>
          <w:szCs w:val="28"/>
        </w:rPr>
        <w:t>攤位名稱標示及內容簡介背板統一由本活動場地布置組承辦學校協助設計輸出。</w:t>
      </w:r>
    </w:p>
    <w:p w:rsidR="00F7425F" w:rsidRPr="000C03C3" w:rsidRDefault="00F7425F" w:rsidP="00F7425F">
      <w:pPr>
        <w:pStyle w:val="a3"/>
        <w:numPr>
          <w:ilvl w:val="0"/>
          <w:numId w:val="2"/>
        </w:numPr>
        <w:spacing w:line="480" w:lineRule="exact"/>
        <w:ind w:leftChars="0" w:left="1134" w:hanging="708"/>
        <w:rPr>
          <w:rFonts w:ascii="標楷體" w:eastAsia="標楷體" w:hAnsi="標楷體"/>
          <w:sz w:val="28"/>
          <w:szCs w:val="28"/>
        </w:rPr>
      </w:pPr>
      <w:r w:rsidRPr="000C03C3">
        <w:rPr>
          <w:rFonts w:ascii="標楷體" w:eastAsia="標楷體" w:hAnsi="標楷體" w:hint="eastAsia"/>
          <w:sz w:val="28"/>
          <w:szCs w:val="28"/>
        </w:rPr>
        <w:t>每攤位補助新臺幣計5,000元</w:t>
      </w:r>
      <w:r w:rsidRPr="000C03C3">
        <w:rPr>
          <w:rFonts w:ascii="標楷體" w:eastAsia="標楷體" w:hAnsi="標楷體" w:cs="新細明體" w:hint="eastAsia"/>
          <w:kern w:val="0"/>
          <w:sz w:val="28"/>
          <w:szCs w:val="28"/>
        </w:rPr>
        <w:t>之印刷費、材料費、交通費等活動相關經費。</w:t>
      </w:r>
    </w:p>
    <w:p w:rsidR="00F7425F" w:rsidRPr="000C03C3" w:rsidRDefault="00F7425F" w:rsidP="00F7425F">
      <w:pPr>
        <w:pStyle w:val="a3"/>
        <w:widowControl/>
        <w:numPr>
          <w:ilvl w:val="0"/>
          <w:numId w:val="1"/>
        </w:numPr>
        <w:spacing w:beforeLines="50" w:before="180" w:line="480" w:lineRule="exact"/>
        <w:ind w:leftChars="0" w:left="567" w:hanging="567"/>
        <w:rPr>
          <w:rFonts w:eastAsia="標楷體"/>
          <w:kern w:val="0"/>
          <w:sz w:val="28"/>
          <w:szCs w:val="28"/>
        </w:rPr>
      </w:pPr>
      <w:r w:rsidRPr="000C03C3">
        <w:rPr>
          <w:rFonts w:eastAsia="標楷體"/>
          <w:kern w:val="0"/>
          <w:sz w:val="28"/>
          <w:szCs w:val="28"/>
        </w:rPr>
        <w:t>參加辦法：</w:t>
      </w:r>
    </w:p>
    <w:p w:rsidR="00F7425F" w:rsidRPr="000C03C3" w:rsidRDefault="00F7425F" w:rsidP="00F7425F">
      <w:pPr>
        <w:pStyle w:val="a3"/>
        <w:widowControl/>
        <w:numPr>
          <w:ilvl w:val="1"/>
          <w:numId w:val="1"/>
        </w:numPr>
        <w:tabs>
          <w:tab w:val="left" w:pos="1134"/>
        </w:tabs>
        <w:spacing w:before="100" w:beforeAutospacing="1" w:after="100" w:afterAutospacing="1" w:line="480" w:lineRule="exact"/>
        <w:ind w:leftChars="0"/>
        <w:rPr>
          <w:rFonts w:eastAsia="標楷體"/>
          <w:kern w:val="0"/>
          <w:sz w:val="28"/>
          <w:szCs w:val="28"/>
        </w:rPr>
      </w:pPr>
      <w:r w:rsidRPr="000C03C3">
        <w:rPr>
          <w:rFonts w:eastAsia="標楷體" w:hint="eastAsia"/>
          <w:kern w:val="0"/>
          <w:sz w:val="28"/>
          <w:szCs w:val="28"/>
        </w:rPr>
        <w:lastRenderedPageBreak/>
        <w:t>各校設計攤位一處，該活動由教務處或相關單位承辦，並成立籌備小組，確實研討活動內容。</w:t>
      </w:r>
    </w:p>
    <w:p w:rsidR="00F7425F" w:rsidRPr="000C03C3" w:rsidRDefault="00F7425F" w:rsidP="00F7425F">
      <w:pPr>
        <w:pStyle w:val="a3"/>
        <w:widowControl/>
        <w:numPr>
          <w:ilvl w:val="1"/>
          <w:numId w:val="1"/>
        </w:numPr>
        <w:tabs>
          <w:tab w:val="left" w:pos="1134"/>
        </w:tabs>
        <w:spacing w:before="100" w:beforeAutospacing="1" w:after="100" w:afterAutospacing="1" w:line="480" w:lineRule="exact"/>
        <w:ind w:leftChars="0"/>
        <w:rPr>
          <w:rFonts w:eastAsia="標楷體"/>
          <w:kern w:val="0"/>
          <w:sz w:val="28"/>
          <w:szCs w:val="28"/>
        </w:rPr>
      </w:pPr>
      <w:r w:rsidRPr="000C03C3">
        <w:rPr>
          <w:rFonts w:eastAsia="標楷體" w:hint="eastAsia"/>
          <w:kern w:val="0"/>
          <w:sz w:val="28"/>
          <w:szCs w:val="28"/>
        </w:rPr>
        <w:t>甄選方式由承辦單位聘請相關專長人員擔任甄選委員，闖關內容原理佔</w:t>
      </w:r>
      <w:r w:rsidRPr="000C03C3">
        <w:rPr>
          <w:rFonts w:eastAsia="標楷體" w:hint="eastAsia"/>
          <w:kern w:val="0"/>
          <w:sz w:val="28"/>
          <w:szCs w:val="28"/>
        </w:rPr>
        <w:t>70</w:t>
      </w:r>
      <w:r w:rsidRPr="000C03C3">
        <w:rPr>
          <w:rFonts w:eastAsia="標楷體" w:hint="eastAsia"/>
          <w:kern w:val="0"/>
          <w:sz w:val="28"/>
          <w:szCs w:val="28"/>
        </w:rPr>
        <w:t>％、創意性及趣味性佔</w:t>
      </w:r>
      <w:r w:rsidRPr="000C03C3">
        <w:rPr>
          <w:rFonts w:eastAsia="標楷體" w:hint="eastAsia"/>
          <w:kern w:val="0"/>
          <w:sz w:val="28"/>
          <w:szCs w:val="28"/>
        </w:rPr>
        <w:t>30</w:t>
      </w:r>
      <w:r w:rsidRPr="000C03C3">
        <w:rPr>
          <w:rFonts w:eastAsia="標楷體" w:hint="eastAsia"/>
          <w:kern w:val="0"/>
          <w:sz w:val="28"/>
          <w:szCs w:val="28"/>
        </w:rPr>
        <w:t>％。</w:t>
      </w:r>
    </w:p>
    <w:p w:rsidR="00F7425F" w:rsidRPr="006D4ACB" w:rsidRDefault="00F7425F" w:rsidP="00F7425F">
      <w:pPr>
        <w:pStyle w:val="a3"/>
        <w:widowControl/>
        <w:numPr>
          <w:ilvl w:val="1"/>
          <w:numId w:val="1"/>
        </w:numPr>
        <w:tabs>
          <w:tab w:val="left" w:pos="1134"/>
        </w:tabs>
        <w:spacing w:before="100" w:beforeAutospacing="1" w:after="100" w:afterAutospacing="1" w:line="480" w:lineRule="exact"/>
        <w:ind w:leftChars="0"/>
        <w:rPr>
          <w:rFonts w:eastAsia="標楷體"/>
          <w:kern w:val="0"/>
          <w:sz w:val="28"/>
          <w:szCs w:val="28"/>
        </w:rPr>
      </w:pPr>
      <w:r w:rsidRPr="000C03C3">
        <w:rPr>
          <w:rFonts w:eastAsia="標楷體"/>
          <w:kern w:val="0"/>
          <w:sz w:val="28"/>
          <w:szCs w:val="28"/>
        </w:rPr>
        <w:t>各校請於</w:t>
      </w:r>
      <w:r w:rsidRPr="000C03C3">
        <w:rPr>
          <w:rFonts w:eastAsia="標楷體" w:hint="eastAsia"/>
          <w:kern w:val="0"/>
          <w:sz w:val="28"/>
          <w:szCs w:val="28"/>
        </w:rPr>
        <w:t>108</w:t>
      </w:r>
      <w:r w:rsidRPr="000C03C3">
        <w:rPr>
          <w:rFonts w:eastAsia="標楷體" w:hint="eastAsia"/>
          <w:kern w:val="0"/>
          <w:sz w:val="28"/>
          <w:szCs w:val="28"/>
        </w:rPr>
        <w:t>年</w:t>
      </w:r>
      <w:r w:rsidRPr="000C03C3">
        <w:rPr>
          <w:rFonts w:eastAsia="標楷體" w:hint="eastAsia"/>
          <w:kern w:val="0"/>
          <w:sz w:val="28"/>
          <w:szCs w:val="28"/>
        </w:rPr>
        <w:t>4</w:t>
      </w:r>
      <w:r w:rsidRPr="000C03C3">
        <w:rPr>
          <w:rFonts w:eastAsia="標楷體"/>
          <w:kern w:val="0"/>
          <w:sz w:val="28"/>
          <w:szCs w:val="28"/>
        </w:rPr>
        <w:t>月</w:t>
      </w:r>
      <w:r>
        <w:rPr>
          <w:rFonts w:eastAsia="標楷體"/>
          <w:kern w:val="0"/>
          <w:sz w:val="28"/>
          <w:szCs w:val="28"/>
        </w:rPr>
        <w:t>19</w:t>
      </w:r>
      <w:r w:rsidRPr="006D4ACB">
        <w:rPr>
          <w:rFonts w:eastAsia="標楷體"/>
          <w:kern w:val="0"/>
          <w:sz w:val="28"/>
          <w:szCs w:val="28"/>
        </w:rPr>
        <w:t>日</w:t>
      </w:r>
      <w:r w:rsidRPr="006D4ACB">
        <w:rPr>
          <w:rFonts w:eastAsia="標楷體"/>
          <w:kern w:val="0"/>
          <w:sz w:val="28"/>
          <w:szCs w:val="28"/>
        </w:rPr>
        <w:t>(</w:t>
      </w:r>
      <w:r w:rsidRPr="006D4ACB">
        <w:rPr>
          <w:rFonts w:eastAsia="標楷體" w:hint="eastAsia"/>
          <w:kern w:val="0"/>
          <w:sz w:val="28"/>
          <w:szCs w:val="28"/>
        </w:rPr>
        <w:t>星期</w:t>
      </w:r>
      <w:r>
        <w:rPr>
          <w:rFonts w:eastAsia="標楷體" w:hint="eastAsia"/>
          <w:kern w:val="0"/>
          <w:sz w:val="28"/>
          <w:szCs w:val="28"/>
        </w:rPr>
        <w:t>五</w:t>
      </w:r>
      <w:r w:rsidRPr="006D4ACB">
        <w:rPr>
          <w:rFonts w:eastAsia="標楷體"/>
          <w:kern w:val="0"/>
          <w:sz w:val="28"/>
          <w:szCs w:val="28"/>
        </w:rPr>
        <w:t>)</w:t>
      </w:r>
      <w:r w:rsidRPr="006D4ACB">
        <w:rPr>
          <w:rFonts w:eastAsia="標楷體"/>
          <w:kern w:val="0"/>
          <w:sz w:val="28"/>
          <w:szCs w:val="28"/>
        </w:rPr>
        <w:t>前將</w:t>
      </w:r>
      <w:r w:rsidRPr="006D4ACB">
        <w:rPr>
          <w:rFonts w:eastAsia="標楷體" w:hint="eastAsia"/>
          <w:kern w:val="0"/>
          <w:sz w:val="28"/>
          <w:szCs w:val="28"/>
        </w:rPr>
        <w:t>甄選</w:t>
      </w:r>
      <w:r w:rsidRPr="006D4ACB">
        <w:rPr>
          <w:rFonts w:eastAsia="標楷體"/>
          <w:kern w:val="0"/>
          <w:sz w:val="28"/>
          <w:szCs w:val="28"/>
        </w:rPr>
        <w:t>報名表</w:t>
      </w:r>
      <w:r w:rsidRPr="006D4ACB">
        <w:rPr>
          <w:rFonts w:eastAsia="標楷體"/>
          <w:kern w:val="0"/>
          <w:sz w:val="28"/>
          <w:szCs w:val="28"/>
        </w:rPr>
        <w:t>(</w:t>
      </w:r>
      <w:r w:rsidRPr="006D4ACB">
        <w:rPr>
          <w:rFonts w:eastAsia="標楷體" w:hint="eastAsia"/>
          <w:kern w:val="0"/>
          <w:sz w:val="28"/>
          <w:szCs w:val="28"/>
        </w:rPr>
        <w:t>如</w:t>
      </w:r>
      <w:r w:rsidRPr="006D4ACB">
        <w:rPr>
          <w:rFonts w:eastAsia="標楷體"/>
          <w:kern w:val="0"/>
          <w:sz w:val="28"/>
          <w:szCs w:val="28"/>
        </w:rPr>
        <w:t>附件</w:t>
      </w:r>
      <w:r w:rsidRPr="006D4ACB">
        <w:rPr>
          <w:rFonts w:eastAsia="標楷體"/>
          <w:kern w:val="0"/>
          <w:sz w:val="28"/>
          <w:szCs w:val="28"/>
        </w:rPr>
        <w:t>)</w:t>
      </w:r>
      <w:r w:rsidRPr="006D4ACB">
        <w:rPr>
          <w:rFonts w:eastAsia="標楷體"/>
          <w:kern w:val="0"/>
          <w:sz w:val="28"/>
          <w:szCs w:val="28"/>
        </w:rPr>
        <w:t>核章後</w:t>
      </w:r>
      <w:r w:rsidRPr="006D4ACB">
        <w:rPr>
          <w:rFonts w:eastAsia="標楷體" w:hint="eastAsia"/>
          <w:kern w:val="0"/>
          <w:sz w:val="28"/>
          <w:szCs w:val="28"/>
        </w:rPr>
        <w:t>，掃描成</w:t>
      </w:r>
      <w:r w:rsidRPr="006D4ACB">
        <w:rPr>
          <w:rFonts w:eastAsia="標楷體" w:hint="eastAsia"/>
          <w:kern w:val="0"/>
          <w:sz w:val="28"/>
          <w:szCs w:val="28"/>
        </w:rPr>
        <w:t>PDF</w:t>
      </w:r>
      <w:r w:rsidRPr="006D4ACB">
        <w:rPr>
          <w:rFonts w:eastAsia="標楷體" w:hint="eastAsia"/>
          <w:kern w:val="0"/>
          <w:sz w:val="28"/>
          <w:szCs w:val="28"/>
        </w:rPr>
        <w:t>檔，併同原始之</w:t>
      </w:r>
      <w:r w:rsidRPr="006D4ACB">
        <w:rPr>
          <w:rFonts w:eastAsia="標楷體"/>
          <w:sz w:val="28"/>
          <w:szCs w:val="28"/>
        </w:rPr>
        <w:t>WORD</w:t>
      </w:r>
      <w:r w:rsidRPr="006D4ACB">
        <w:rPr>
          <w:rFonts w:eastAsia="標楷體"/>
          <w:sz w:val="28"/>
          <w:szCs w:val="28"/>
        </w:rPr>
        <w:t>格式</w:t>
      </w:r>
      <w:r w:rsidRPr="006D4ACB">
        <w:rPr>
          <w:rFonts w:eastAsia="標楷體" w:hint="eastAsia"/>
          <w:sz w:val="28"/>
          <w:szCs w:val="28"/>
        </w:rPr>
        <w:t>電子檔，</w:t>
      </w:r>
      <w:r w:rsidRPr="006D4ACB">
        <w:rPr>
          <w:rFonts w:eastAsia="標楷體"/>
          <w:kern w:val="0"/>
          <w:sz w:val="28"/>
          <w:szCs w:val="28"/>
        </w:rPr>
        <w:t>寄至</w:t>
      </w:r>
      <w:r w:rsidRPr="006D4ACB">
        <w:rPr>
          <w:rFonts w:eastAsia="標楷體" w:hint="eastAsia"/>
          <w:b/>
          <w:kern w:val="0"/>
          <w:sz w:val="28"/>
          <w:szCs w:val="28"/>
        </w:rPr>
        <w:t>板橋國中設備組莊順源組長</w:t>
      </w:r>
      <w:r w:rsidRPr="006D4ACB">
        <w:rPr>
          <w:rFonts w:eastAsia="標楷體"/>
          <w:b/>
          <w:sz w:val="28"/>
          <w:szCs w:val="28"/>
        </w:rPr>
        <w:t>電子信箱</w:t>
      </w:r>
      <w:r w:rsidRPr="006D4ACB">
        <w:rPr>
          <w:rFonts w:eastAsia="標楷體" w:hint="eastAsia"/>
          <w:b/>
          <w:sz w:val="28"/>
          <w:szCs w:val="28"/>
        </w:rPr>
        <w:t>(</w:t>
      </w:r>
      <w:r w:rsidRPr="006D4ACB">
        <w:rPr>
          <w:rFonts w:eastAsia="標楷體"/>
          <w:b/>
          <w:sz w:val="28"/>
          <w:szCs w:val="28"/>
        </w:rPr>
        <w:t>olderj.soon@msa.hinet.net</w:t>
      </w:r>
      <w:r w:rsidRPr="006D4ACB">
        <w:rPr>
          <w:rFonts w:eastAsia="標楷體" w:hint="eastAsia"/>
          <w:b/>
          <w:sz w:val="28"/>
          <w:szCs w:val="28"/>
        </w:rPr>
        <w:t>)</w:t>
      </w:r>
      <w:r w:rsidRPr="006D4ACB">
        <w:rPr>
          <w:rFonts w:eastAsia="標楷體"/>
          <w:b/>
          <w:sz w:val="28"/>
          <w:szCs w:val="28"/>
        </w:rPr>
        <w:t>，</w:t>
      </w:r>
      <w:r w:rsidRPr="006D4ACB">
        <w:rPr>
          <w:rFonts w:eastAsia="標楷體" w:hint="eastAsia"/>
          <w:b/>
          <w:sz w:val="28"/>
          <w:szCs w:val="28"/>
        </w:rPr>
        <w:t>並以電話</w:t>
      </w:r>
      <w:r w:rsidRPr="006D4ACB">
        <w:rPr>
          <w:rFonts w:eastAsia="標楷體" w:hint="eastAsia"/>
          <w:b/>
          <w:sz w:val="28"/>
          <w:szCs w:val="28"/>
        </w:rPr>
        <w:t>(02)2966-8280</w:t>
      </w:r>
      <w:r w:rsidRPr="006D4ACB">
        <w:rPr>
          <w:rFonts w:eastAsia="標楷體" w:hint="eastAsia"/>
          <w:b/>
          <w:sz w:val="28"/>
          <w:szCs w:val="28"/>
        </w:rPr>
        <w:t>分機</w:t>
      </w:r>
      <w:r w:rsidRPr="006D4ACB">
        <w:rPr>
          <w:rFonts w:eastAsia="標楷體" w:hint="eastAsia"/>
          <w:b/>
          <w:sz w:val="28"/>
          <w:szCs w:val="28"/>
        </w:rPr>
        <w:t>614</w:t>
      </w:r>
      <w:r w:rsidRPr="006D4ACB">
        <w:rPr>
          <w:rFonts w:eastAsia="標楷體" w:hint="eastAsia"/>
          <w:b/>
          <w:sz w:val="28"/>
          <w:szCs w:val="28"/>
        </w:rPr>
        <w:t>聯繫板橋國中</w:t>
      </w:r>
      <w:r w:rsidRPr="006D4ACB">
        <w:rPr>
          <w:rFonts w:eastAsia="標楷體"/>
          <w:b/>
          <w:kern w:val="0"/>
          <w:sz w:val="28"/>
          <w:szCs w:val="28"/>
        </w:rPr>
        <w:t>設備組莊順源組長</w:t>
      </w:r>
      <w:r w:rsidRPr="006D4ACB">
        <w:rPr>
          <w:rFonts w:eastAsia="標楷體" w:hint="eastAsia"/>
          <w:b/>
          <w:kern w:val="0"/>
          <w:sz w:val="28"/>
          <w:szCs w:val="28"/>
        </w:rPr>
        <w:t>，確認資料是否正確傳送</w:t>
      </w:r>
      <w:r w:rsidRPr="006D4ACB">
        <w:rPr>
          <w:rFonts w:eastAsia="標楷體" w:hint="eastAsia"/>
          <w:kern w:val="0"/>
          <w:sz w:val="28"/>
          <w:szCs w:val="28"/>
        </w:rPr>
        <w:t>。</w:t>
      </w:r>
    </w:p>
    <w:p w:rsidR="00F7425F" w:rsidRPr="000C03C3" w:rsidRDefault="00F7425F" w:rsidP="00F7425F">
      <w:pPr>
        <w:pStyle w:val="a3"/>
        <w:widowControl/>
        <w:numPr>
          <w:ilvl w:val="1"/>
          <w:numId w:val="1"/>
        </w:numPr>
        <w:spacing w:before="100" w:beforeAutospacing="1" w:after="100" w:afterAutospacing="1" w:line="480" w:lineRule="exact"/>
        <w:ind w:leftChars="0" w:left="1134" w:hanging="654"/>
        <w:rPr>
          <w:rFonts w:eastAsia="標楷體"/>
          <w:kern w:val="0"/>
          <w:sz w:val="28"/>
          <w:szCs w:val="28"/>
        </w:rPr>
      </w:pPr>
      <w:r w:rsidRPr="000C03C3">
        <w:rPr>
          <w:rFonts w:eastAsia="標楷體" w:hint="eastAsia"/>
          <w:kern w:val="0"/>
          <w:sz w:val="28"/>
          <w:szCs w:val="28"/>
        </w:rPr>
        <w:t>每校各</w:t>
      </w:r>
      <w:r w:rsidRPr="000C03C3">
        <w:rPr>
          <w:rFonts w:eastAsia="標楷體"/>
          <w:kern w:val="0"/>
          <w:sz w:val="28"/>
          <w:szCs w:val="28"/>
        </w:rPr>
        <w:t>攤位須指派教師負責指導</w:t>
      </w:r>
      <w:r w:rsidRPr="000C03C3">
        <w:rPr>
          <w:rFonts w:eastAsia="標楷體" w:hint="eastAsia"/>
          <w:kern w:val="0"/>
          <w:sz w:val="28"/>
          <w:szCs w:val="28"/>
        </w:rPr>
        <w:t>(</w:t>
      </w:r>
      <w:r w:rsidRPr="000C03C3">
        <w:rPr>
          <w:rFonts w:eastAsia="標楷體" w:hint="eastAsia"/>
          <w:kern w:val="0"/>
          <w:sz w:val="28"/>
          <w:szCs w:val="28"/>
        </w:rPr>
        <w:t>最多</w:t>
      </w:r>
      <w:r w:rsidRPr="000C03C3">
        <w:rPr>
          <w:rFonts w:eastAsia="標楷體" w:hint="eastAsia"/>
          <w:kern w:val="0"/>
          <w:sz w:val="28"/>
          <w:szCs w:val="28"/>
        </w:rPr>
        <w:t>3</w:t>
      </w:r>
      <w:r w:rsidRPr="000C03C3">
        <w:rPr>
          <w:rFonts w:eastAsia="標楷體" w:hint="eastAsia"/>
          <w:kern w:val="0"/>
          <w:sz w:val="28"/>
          <w:szCs w:val="28"/>
        </w:rPr>
        <w:t>人</w:t>
      </w:r>
      <w:r w:rsidRPr="000C03C3">
        <w:rPr>
          <w:rFonts w:eastAsia="標楷體" w:hint="eastAsia"/>
          <w:kern w:val="0"/>
          <w:sz w:val="28"/>
          <w:szCs w:val="28"/>
        </w:rPr>
        <w:t>)</w:t>
      </w:r>
      <w:r w:rsidRPr="000C03C3">
        <w:rPr>
          <w:rFonts w:eastAsia="標楷體"/>
          <w:kern w:val="0"/>
          <w:sz w:val="28"/>
          <w:szCs w:val="28"/>
        </w:rPr>
        <w:t>，並選派學生</w:t>
      </w:r>
      <w:r w:rsidRPr="000C03C3">
        <w:rPr>
          <w:rFonts w:eastAsia="標楷體" w:hint="eastAsia"/>
          <w:kern w:val="0"/>
          <w:sz w:val="28"/>
          <w:szCs w:val="28"/>
        </w:rPr>
        <w:t>(</w:t>
      </w:r>
      <w:r w:rsidRPr="000C03C3">
        <w:rPr>
          <w:rFonts w:eastAsia="標楷體" w:hint="eastAsia"/>
          <w:kern w:val="0"/>
          <w:sz w:val="28"/>
          <w:szCs w:val="28"/>
        </w:rPr>
        <w:t>最多</w:t>
      </w:r>
      <w:r w:rsidRPr="000C03C3">
        <w:rPr>
          <w:rFonts w:eastAsia="標楷體" w:hint="eastAsia"/>
          <w:kern w:val="0"/>
          <w:sz w:val="28"/>
          <w:szCs w:val="28"/>
        </w:rPr>
        <w:t>5</w:t>
      </w:r>
      <w:r w:rsidRPr="000C03C3">
        <w:rPr>
          <w:rFonts w:eastAsia="標楷體" w:hint="eastAsia"/>
          <w:kern w:val="0"/>
          <w:sz w:val="28"/>
          <w:szCs w:val="28"/>
        </w:rPr>
        <w:t>人</w:t>
      </w:r>
      <w:r w:rsidRPr="000C03C3">
        <w:rPr>
          <w:rFonts w:eastAsia="標楷體" w:hint="eastAsia"/>
          <w:kern w:val="0"/>
          <w:sz w:val="28"/>
          <w:szCs w:val="28"/>
        </w:rPr>
        <w:t>)</w:t>
      </w:r>
      <w:r w:rsidRPr="000C03C3">
        <w:rPr>
          <w:rFonts w:eastAsia="標楷體"/>
          <w:kern w:val="0"/>
          <w:sz w:val="28"/>
          <w:szCs w:val="28"/>
        </w:rPr>
        <w:t>協助操作講解、場地整潔及活動安全之維護工作</w:t>
      </w:r>
      <w:r w:rsidRPr="000C03C3">
        <w:rPr>
          <w:rFonts w:eastAsia="標楷體" w:hint="eastAsia"/>
          <w:kern w:val="0"/>
          <w:sz w:val="28"/>
          <w:szCs w:val="28"/>
        </w:rPr>
        <w:t>。</w:t>
      </w:r>
    </w:p>
    <w:p w:rsidR="00F7425F" w:rsidRPr="000C03C3" w:rsidRDefault="00F7425F" w:rsidP="00F7425F">
      <w:pPr>
        <w:pStyle w:val="a3"/>
        <w:widowControl/>
        <w:numPr>
          <w:ilvl w:val="1"/>
          <w:numId w:val="1"/>
        </w:numPr>
        <w:tabs>
          <w:tab w:val="left" w:pos="1134"/>
        </w:tabs>
        <w:spacing w:before="100" w:beforeAutospacing="1" w:after="100" w:afterAutospacing="1" w:line="480" w:lineRule="exact"/>
        <w:ind w:leftChars="0"/>
        <w:rPr>
          <w:rFonts w:eastAsia="標楷體"/>
          <w:kern w:val="0"/>
          <w:sz w:val="28"/>
          <w:szCs w:val="28"/>
        </w:rPr>
      </w:pPr>
      <w:r w:rsidRPr="000C03C3">
        <w:rPr>
          <w:rFonts w:eastAsia="標楷體" w:hint="eastAsia"/>
          <w:kern w:val="0"/>
          <w:sz w:val="28"/>
          <w:szCs w:val="28"/>
        </w:rPr>
        <w:t>考量活動場地安全審查，請注意安全與環保，請勿選擇製造噪音、火花、煙霧、粉塵、高溫、污染會場的題材；另為響應環保節能減碳，請盡量設計無需電源的動手操作活動。</w:t>
      </w:r>
    </w:p>
    <w:p w:rsidR="00F7425F" w:rsidRPr="000C03C3" w:rsidRDefault="00F7425F" w:rsidP="00F7425F">
      <w:pPr>
        <w:pStyle w:val="a3"/>
        <w:widowControl/>
        <w:numPr>
          <w:ilvl w:val="1"/>
          <w:numId w:val="1"/>
        </w:numPr>
        <w:tabs>
          <w:tab w:val="left" w:pos="1134"/>
        </w:tabs>
        <w:spacing w:before="100" w:beforeAutospacing="1" w:after="100" w:afterAutospacing="1" w:line="480" w:lineRule="exact"/>
        <w:ind w:leftChars="0"/>
        <w:rPr>
          <w:rFonts w:eastAsia="標楷體"/>
          <w:kern w:val="0"/>
          <w:sz w:val="28"/>
          <w:szCs w:val="28"/>
        </w:rPr>
      </w:pPr>
      <w:r w:rsidRPr="000C03C3">
        <w:rPr>
          <w:rFonts w:eastAsia="標楷體" w:hint="eastAsia"/>
          <w:kern w:val="0"/>
          <w:sz w:val="28"/>
          <w:szCs w:val="28"/>
        </w:rPr>
        <w:t>如需申請電源，請務必於甄選報名表中註明，因須事前計算總電流及拉線距離，逾期恕無法提供協助。承接電源僅提供活動之電器使用，請勿用於個人電子產品，以免負荷過大造成跳電。另活動期間，請自備延長線。</w:t>
      </w:r>
    </w:p>
    <w:p w:rsidR="00F7425F" w:rsidRPr="000C03C3" w:rsidRDefault="00F7425F" w:rsidP="00F7425F">
      <w:pPr>
        <w:pStyle w:val="a3"/>
        <w:widowControl/>
        <w:numPr>
          <w:ilvl w:val="1"/>
          <w:numId w:val="1"/>
        </w:numPr>
        <w:spacing w:before="100" w:beforeAutospacing="1" w:after="100" w:afterAutospacing="1" w:line="480" w:lineRule="exact"/>
        <w:ind w:leftChars="0" w:left="1134" w:hanging="654"/>
        <w:rPr>
          <w:rFonts w:eastAsia="標楷體"/>
          <w:kern w:val="0"/>
          <w:sz w:val="28"/>
          <w:szCs w:val="28"/>
        </w:rPr>
      </w:pPr>
      <w:r w:rsidRPr="000C03C3">
        <w:rPr>
          <w:rFonts w:eastAsia="標楷體" w:hint="eastAsia"/>
          <w:kern w:val="0"/>
          <w:sz w:val="28"/>
          <w:szCs w:val="28"/>
        </w:rPr>
        <w:t>倘若各校欲</w:t>
      </w:r>
      <w:r w:rsidR="00F6344F">
        <w:rPr>
          <w:rFonts w:eastAsia="標楷體" w:hint="eastAsia"/>
          <w:kern w:val="0"/>
          <w:sz w:val="28"/>
          <w:szCs w:val="28"/>
        </w:rPr>
        <w:t>申請</w:t>
      </w:r>
      <w:r w:rsidRPr="000C03C3">
        <w:rPr>
          <w:rFonts w:eastAsia="標楷體" w:hint="eastAsia"/>
          <w:kern w:val="0"/>
          <w:sz w:val="28"/>
          <w:szCs w:val="28"/>
        </w:rPr>
        <w:t>設置第</w:t>
      </w:r>
      <w:r w:rsidRPr="000C03C3">
        <w:rPr>
          <w:rFonts w:eastAsia="標楷體" w:hint="eastAsia"/>
          <w:kern w:val="0"/>
          <w:sz w:val="28"/>
          <w:szCs w:val="28"/>
        </w:rPr>
        <w:t>2</w:t>
      </w:r>
      <w:r w:rsidRPr="000C03C3">
        <w:rPr>
          <w:rFonts w:eastAsia="標楷體" w:hint="eastAsia"/>
          <w:kern w:val="0"/>
          <w:sz w:val="28"/>
          <w:szCs w:val="28"/>
        </w:rPr>
        <w:t>個攤位，請於</w:t>
      </w:r>
      <w:r w:rsidRPr="006D4ACB">
        <w:rPr>
          <w:rFonts w:eastAsia="標楷體" w:hint="eastAsia"/>
          <w:b/>
          <w:kern w:val="0"/>
          <w:sz w:val="28"/>
          <w:szCs w:val="28"/>
        </w:rPr>
        <w:t>108</w:t>
      </w:r>
      <w:r w:rsidRPr="006D4ACB">
        <w:rPr>
          <w:rFonts w:eastAsia="標楷體" w:hint="eastAsia"/>
          <w:b/>
          <w:kern w:val="0"/>
          <w:sz w:val="28"/>
          <w:szCs w:val="28"/>
        </w:rPr>
        <w:t>年</w:t>
      </w:r>
      <w:r w:rsidRPr="006D4ACB">
        <w:rPr>
          <w:rFonts w:eastAsia="標楷體" w:hint="eastAsia"/>
          <w:b/>
          <w:kern w:val="0"/>
          <w:sz w:val="28"/>
          <w:szCs w:val="28"/>
        </w:rPr>
        <w:t>4</w:t>
      </w:r>
      <w:r w:rsidRPr="006D4ACB">
        <w:rPr>
          <w:rFonts w:eastAsia="標楷體" w:hint="eastAsia"/>
          <w:b/>
          <w:kern w:val="0"/>
          <w:sz w:val="28"/>
          <w:szCs w:val="28"/>
        </w:rPr>
        <w:t>月</w:t>
      </w:r>
      <w:r w:rsidRPr="006D4ACB">
        <w:rPr>
          <w:rFonts w:eastAsia="標楷體" w:hint="eastAsia"/>
          <w:b/>
          <w:kern w:val="0"/>
          <w:sz w:val="28"/>
          <w:szCs w:val="28"/>
        </w:rPr>
        <w:t>2</w:t>
      </w:r>
      <w:r w:rsidR="00C61787">
        <w:rPr>
          <w:rFonts w:eastAsia="標楷體"/>
          <w:b/>
          <w:kern w:val="0"/>
          <w:sz w:val="28"/>
          <w:szCs w:val="28"/>
        </w:rPr>
        <w:t>6</w:t>
      </w:r>
      <w:r w:rsidRPr="006D4ACB">
        <w:rPr>
          <w:rFonts w:eastAsia="標楷體" w:hint="eastAsia"/>
          <w:b/>
          <w:kern w:val="0"/>
          <w:sz w:val="28"/>
          <w:szCs w:val="28"/>
        </w:rPr>
        <w:t>日</w:t>
      </w:r>
      <w:r w:rsidRPr="006D4ACB">
        <w:rPr>
          <w:rFonts w:eastAsia="標楷體" w:hint="eastAsia"/>
          <w:b/>
          <w:kern w:val="0"/>
          <w:sz w:val="28"/>
          <w:szCs w:val="28"/>
        </w:rPr>
        <w:t>(</w:t>
      </w:r>
      <w:r w:rsidRPr="006D4ACB">
        <w:rPr>
          <w:rFonts w:eastAsia="標楷體" w:hint="eastAsia"/>
          <w:b/>
          <w:kern w:val="0"/>
          <w:sz w:val="28"/>
          <w:szCs w:val="28"/>
        </w:rPr>
        <w:t>星期五</w:t>
      </w:r>
      <w:r w:rsidRPr="006D4ACB">
        <w:rPr>
          <w:rFonts w:eastAsia="標楷體" w:hint="eastAsia"/>
          <w:b/>
          <w:kern w:val="0"/>
          <w:sz w:val="28"/>
          <w:szCs w:val="28"/>
        </w:rPr>
        <w:t>)</w:t>
      </w:r>
      <w:r w:rsidRPr="000C03C3">
        <w:rPr>
          <w:rFonts w:eastAsia="標楷體" w:hint="eastAsia"/>
          <w:kern w:val="0"/>
          <w:sz w:val="28"/>
          <w:szCs w:val="28"/>
        </w:rPr>
        <w:t>後洽詢板橋國中</w:t>
      </w:r>
      <w:r w:rsidRPr="000C03C3">
        <w:rPr>
          <w:rFonts w:eastAsia="標楷體"/>
          <w:kern w:val="0"/>
          <w:sz w:val="28"/>
          <w:szCs w:val="28"/>
        </w:rPr>
        <w:t>設備組莊順源組長</w:t>
      </w:r>
      <w:r w:rsidRPr="000C03C3">
        <w:rPr>
          <w:rFonts w:eastAsia="標楷體" w:hint="eastAsia"/>
          <w:kern w:val="0"/>
          <w:sz w:val="28"/>
          <w:szCs w:val="28"/>
        </w:rPr>
        <w:t>是否尚有餘額，電話為</w:t>
      </w:r>
      <w:r w:rsidRPr="000C03C3">
        <w:rPr>
          <w:rFonts w:eastAsia="標楷體" w:hint="eastAsia"/>
          <w:kern w:val="0"/>
          <w:sz w:val="28"/>
          <w:szCs w:val="28"/>
        </w:rPr>
        <w:t>(02)</w:t>
      </w:r>
      <w:r w:rsidRPr="000C03C3">
        <w:rPr>
          <w:rFonts w:eastAsia="標楷體" w:hint="eastAsia"/>
          <w:sz w:val="28"/>
          <w:szCs w:val="28"/>
        </w:rPr>
        <w:t>2966-8280</w:t>
      </w:r>
      <w:r w:rsidRPr="000C03C3">
        <w:rPr>
          <w:rFonts w:eastAsia="標楷體" w:hint="eastAsia"/>
          <w:sz w:val="28"/>
          <w:szCs w:val="28"/>
        </w:rPr>
        <w:t>分機</w:t>
      </w:r>
      <w:r w:rsidRPr="000C03C3">
        <w:rPr>
          <w:rFonts w:eastAsia="標楷體"/>
          <w:sz w:val="28"/>
          <w:szCs w:val="28"/>
        </w:rPr>
        <w:t>614</w:t>
      </w:r>
      <w:r w:rsidRPr="000C03C3">
        <w:rPr>
          <w:rFonts w:eastAsia="標楷體" w:hint="eastAsia"/>
          <w:sz w:val="28"/>
          <w:szCs w:val="28"/>
        </w:rPr>
        <w:t>。</w:t>
      </w:r>
    </w:p>
    <w:p w:rsidR="00F7425F" w:rsidRPr="000C03C3" w:rsidRDefault="00F7425F" w:rsidP="00F7425F">
      <w:pPr>
        <w:pStyle w:val="a3"/>
        <w:widowControl/>
        <w:numPr>
          <w:ilvl w:val="1"/>
          <w:numId w:val="1"/>
        </w:numPr>
        <w:spacing w:before="100" w:beforeAutospacing="1" w:after="100" w:afterAutospacing="1" w:line="480" w:lineRule="exact"/>
        <w:ind w:leftChars="0" w:left="1134" w:hanging="654"/>
        <w:rPr>
          <w:rFonts w:eastAsia="標楷體"/>
          <w:kern w:val="0"/>
          <w:sz w:val="28"/>
          <w:szCs w:val="28"/>
        </w:rPr>
      </w:pPr>
      <w:r w:rsidRPr="000C03C3">
        <w:rPr>
          <w:rFonts w:eastAsia="標楷體"/>
          <w:kern w:val="0"/>
          <w:sz w:val="28"/>
          <w:szCs w:val="28"/>
        </w:rPr>
        <w:t>各校指導老師及大會工作人員於活動期間，</w:t>
      </w:r>
      <w:r w:rsidRPr="000C03C3">
        <w:rPr>
          <w:rFonts w:eastAsia="標楷體" w:hint="eastAsia"/>
          <w:kern w:val="0"/>
          <w:sz w:val="28"/>
          <w:szCs w:val="28"/>
        </w:rPr>
        <w:t>將</w:t>
      </w:r>
      <w:r w:rsidRPr="000C03C3">
        <w:rPr>
          <w:rFonts w:eastAsia="標楷體"/>
          <w:kern w:val="0"/>
          <w:sz w:val="28"/>
          <w:szCs w:val="28"/>
        </w:rPr>
        <w:t>依實際工作時間給予公假</w:t>
      </w:r>
      <w:r w:rsidRPr="000C03C3">
        <w:rPr>
          <w:rFonts w:eastAsia="標楷體" w:hint="eastAsia"/>
          <w:kern w:val="0"/>
          <w:sz w:val="28"/>
          <w:szCs w:val="28"/>
        </w:rPr>
        <w:t>(</w:t>
      </w:r>
      <w:r w:rsidRPr="000C03C3">
        <w:rPr>
          <w:rFonts w:eastAsia="標楷體" w:hint="eastAsia"/>
          <w:kern w:val="0"/>
          <w:sz w:val="28"/>
          <w:szCs w:val="28"/>
        </w:rPr>
        <w:t>課務排代</w:t>
      </w:r>
      <w:r w:rsidRPr="000C03C3">
        <w:rPr>
          <w:rFonts w:eastAsia="標楷體" w:hint="eastAsia"/>
          <w:kern w:val="0"/>
          <w:sz w:val="28"/>
          <w:szCs w:val="28"/>
        </w:rPr>
        <w:t>)</w:t>
      </w:r>
      <w:r w:rsidRPr="000C03C3">
        <w:rPr>
          <w:rFonts w:eastAsia="標楷體" w:hint="eastAsia"/>
          <w:kern w:val="0"/>
          <w:sz w:val="28"/>
          <w:szCs w:val="28"/>
        </w:rPr>
        <w:t>及</w:t>
      </w:r>
      <w:r w:rsidRPr="000C03C3">
        <w:rPr>
          <w:rFonts w:eastAsia="標楷體"/>
          <w:kern w:val="0"/>
          <w:sz w:val="28"/>
          <w:szCs w:val="28"/>
        </w:rPr>
        <w:t>補假</w:t>
      </w:r>
      <w:r w:rsidRPr="000C03C3">
        <w:rPr>
          <w:rFonts w:eastAsia="標楷體"/>
          <w:kern w:val="0"/>
          <w:sz w:val="28"/>
          <w:szCs w:val="28"/>
        </w:rPr>
        <w:t>(</w:t>
      </w:r>
      <w:r w:rsidRPr="000C03C3">
        <w:rPr>
          <w:rFonts w:eastAsia="標楷體"/>
          <w:kern w:val="0"/>
          <w:sz w:val="28"/>
          <w:szCs w:val="28"/>
        </w:rPr>
        <w:t>於活動後</w:t>
      </w:r>
      <w:r w:rsidR="00F6344F">
        <w:rPr>
          <w:rFonts w:eastAsia="標楷體" w:hint="eastAsia"/>
          <w:kern w:val="0"/>
          <w:sz w:val="28"/>
          <w:szCs w:val="28"/>
        </w:rPr>
        <w:t>1</w:t>
      </w:r>
      <w:r w:rsidR="00F6344F">
        <w:rPr>
          <w:rFonts w:eastAsia="標楷體" w:hint="eastAsia"/>
          <w:kern w:val="0"/>
          <w:sz w:val="28"/>
          <w:szCs w:val="28"/>
        </w:rPr>
        <w:t>年</w:t>
      </w:r>
      <w:r w:rsidRPr="000C03C3">
        <w:rPr>
          <w:rFonts w:eastAsia="標楷體"/>
          <w:kern w:val="0"/>
          <w:sz w:val="28"/>
          <w:szCs w:val="28"/>
        </w:rPr>
        <w:t>內，依實際工作日數擇日補假，課務自理</w:t>
      </w:r>
      <w:r w:rsidRPr="000C03C3">
        <w:rPr>
          <w:rFonts w:eastAsia="標楷體"/>
          <w:kern w:val="0"/>
          <w:sz w:val="28"/>
          <w:szCs w:val="28"/>
        </w:rPr>
        <w:t>)</w:t>
      </w:r>
      <w:r w:rsidRPr="000C03C3">
        <w:rPr>
          <w:rFonts w:eastAsia="標楷體"/>
          <w:kern w:val="0"/>
          <w:sz w:val="28"/>
          <w:szCs w:val="28"/>
        </w:rPr>
        <w:t>。</w:t>
      </w:r>
    </w:p>
    <w:p w:rsidR="00F7425F" w:rsidRPr="000C03C3" w:rsidRDefault="00F7425F" w:rsidP="00F7425F">
      <w:pPr>
        <w:pStyle w:val="a3"/>
        <w:widowControl/>
        <w:numPr>
          <w:ilvl w:val="1"/>
          <w:numId w:val="1"/>
        </w:numPr>
        <w:spacing w:before="100" w:beforeAutospacing="1" w:after="100" w:afterAutospacing="1" w:line="480" w:lineRule="exact"/>
        <w:ind w:leftChars="0" w:left="1134" w:hanging="654"/>
        <w:rPr>
          <w:rFonts w:eastAsia="標楷體"/>
          <w:kern w:val="0"/>
          <w:sz w:val="28"/>
          <w:szCs w:val="28"/>
        </w:rPr>
      </w:pPr>
      <w:r w:rsidRPr="000C03C3">
        <w:rPr>
          <w:rFonts w:eastAsia="標楷體" w:hint="eastAsia"/>
          <w:kern w:val="0"/>
          <w:sz w:val="28"/>
          <w:szCs w:val="28"/>
        </w:rPr>
        <w:t>當日活動無提供停車車位，請善用大眾運輸工具或是於經費補助支應。</w:t>
      </w:r>
    </w:p>
    <w:p w:rsidR="00F7425F" w:rsidRPr="00F7425F" w:rsidRDefault="00F7425F" w:rsidP="00F7425F">
      <w:pPr>
        <w:pStyle w:val="a3"/>
        <w:widowControl/>
        <w:numPr>
          <w:ilvl w:val="0"/>
          <w:numId w:val="1"/>
        </w:numPr>
        <w:spacing w:beforeLines="50" w:before="180" w:line="480" w:lineRule="exact"/>
        <w:ind w:leftChars="0" w:left="567" w:hanging="567"/>
        <w:rPr>
          <w:rFonts w:eastAsia="標楷體"/>
          <w:kern w:val="0"/>
          <w:sz w:val="28"/>
          <w:szCs w:val="28"/>
        </w:rPr>
      </w:pPr>
      <w:r w:rsidRPr="000C03C3">
        <w:rPr>
          <w:rFonts w:eastAsia="標楷體"/>
          <w:kern w:val="0"/>
          <w:sz w:val="28"/>
          <w:szCs w:val="28"/>
        </w:rPr>
        <w:t>本計畫如有未盡事宜，得隨時另作補充規定。</w:t>
      </w:r>
    </w:p>
    <w:p w:rsidR="000538F4" w:rsidRDefault="000538F4" w:rsidP="00F7425F">
      <w:pPr>
        <w:widowControl/>
        <w:spacing w:line="440" w:lineRule="exact"/>
        <w:jc w:val="center"/>
        <w:rPr>
          <w:rFonts w:ascii="標楷體" w:eastAsia="標楷體" w:hAnsi="標楷體" w:cs="新細明體"/>
          <w:noProof/>
          <w:kern w:val="0"/>
          <w:sz w:val="32"/>
          <w:szCs w:val="32"/>
        </w:rPr>
      </w:pPr>
    </w:p>
    <w:p w:rsidR="00F7425F" w:rsidRPr="000C03C3" w:rsidRDefault="00F7425F" w:rsidP="00F7425F">
      <w:pPr>
        <w:widowControl/>
        <w:spacing w:line="440" w:lineRule="exact"/>
        <w:jc w:val="center"/>
        <w:rPr>
          <w:rFonts w:ascii="標楷體" w:eastAsia="標楷體" w:hAnsi="標楷體" w:cs="新細明體"/>
          <w:noProof/>
          <w:kern w:val="0"/>
          <w:sz w:val="32"/>
          <w:szCs w:val="32"/>
        </w:rPr>
      </w:pPr>
      <w:r w:rsidRPr="000C03C3">
        <w:rPr>
          <w:rFonts w:ascii="標楷體" w:eastAsia="標楷體" w:hAnsi="標楷體" w:cs="新細明體" w:hint="eastAsia"/>
          <w:noProof/>
          <w:kern w:val="0"/>
          <w:sz w:val="32"/>
          <w:szCs w:val="32"/>
        </w:rPr>
        <w:lastRenderedPageBreak/>
        <w:t>2019新北創客季-「</w:t>
      </w:r>
      <w:r w:rsidRPr="00F12123">
        <w:rPr>
          <w:rFonts w:ascii="標楷體" w:eastAsia="標楷體" w:hAnsi="標楷體" w:cs="新細明體" w:hint="eastAsia"/>
          <w:noProof/>
          <w:kern w:val="0"/>
          <w:sz w:val="32"/>
          <w:szCs w:val="32"/>
        </w:rPr>
        <w:t>創客魔法市集</w:t>
      </w:r>
      <w:r w:rsidRPr="000C03C3">
        <w:rPr>
          <w:rFonts w:ascii="標楷體" w:eastAsia="標楷體" w:hAnsi="標楷體" w:cs="新細明體" w:hint="eastAsia"/>
          <w:noProof/>
          <w:kern w:val="0"/>
          <w:sz w:val="32"/>
          <w:szCs w:val="32"/>
        </w:rPr>
        <w:t>」</w:t>
      </w:r>
      <w:r>
        <w:rPr>
          <w:rFonts w:ascii="標楷體" w:eastAsia="標楷體" w:hAnsi="標楷體" w:cs="新細明體" w:hint="eastAsia"/>
          <w:noProof/>
          <w:kern w:val="0"/>
          <w:sz w:val="32"/>
          <w:szCs w:val="32"/>
        </w:rPr>
        <w:t>跨域</w:t>
      </w:r>
      <w:r w:rsidRPr="000C03C3">
        <w:rPr>
          <w:rFonts w:ascii="標楷體" w:eastAsia="標楷體" w:hAnsi="標楷體" w:cs="新細明體" w:hint="eastAsia"/>
          <w:noProof/>
          <w:kern w:val="0"/>
          <w:sz w:val="32"/>
          <w:szCs w:val="32"/>
        </w:rPr>
        <w:t>攤位</w:t>
      </w:r>
    </w:p>
    <w:p w:rsidR="00F7425F" w:rsidRPr="000C03C3" w:rsidRDefault="00F7425F" w:rsidP="00F7425F">
      <w:pPr>
        <w:widowControl/>
        <w:spacing w:line="440" w:lineRule="exact"/>
        <w:jc w:val="center"/>
        <w:rPr>
          <w:rFonts w:ascii="標楷體" w:eastAsia="標楷體" w:hAnsi="標楷體" w:cs="新細明體"/>
          <w:noProof/>
          <w:kern w:val="0"/>
          <w:sz w:val="32"/>
          <w:szCs w:val="32"/>
        </w:rPr>
      </w:pPr>
      <w:r w:rsidRPr="000C03C3">
        <w:rPr>
          <w:rFonts w:ascii="標楷體" w:eastAsia="標楷體" w:hAnsi="標楷體" w:cs="新細明體" w:hint="eastAsia"/>
          <w:noProof/>
          <w:kern w:val="0"/>
          <w:sz w:val="32"/>
          <w:szCs w:val="32"/>
        </w:rPr>
        <w:t>甄選</w:t>
      </w:r>
      <w:r w:rsidRPr="000C03C3">
        <w:rPr>
          <w:rFonts w:ascii="標楷體" w:eastAsia="標楷體" w:hAnsi="標楷體" w:cs="新細明體" w:hint="eastAsia"/>
          <w:kern w:val="0"/>
          <w:sz w:val="32"/>
          <w:szCs w:val="32"/>
        </w:rPr>
        <w:t>報名表</w:t>
      </w:r>
    </w:p>
    <w:tbl>
      <w:tblPr>
        <w:tblpPr w:leftFromText="180" w:rightFromText="180" w:vertAnchor="text" w:horzAnchor="margin" w:tblpXSpec="center" w:tblpY="125"/>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846"/>
        <w:gridCol w:w="991"/>
        <w:gridCol w:w="138"/>
        <w:gridCol w:w="856"/>
        <w:gridCol w:w="562"/>
        <w:gridCol w:w="367"/>
        <w:gridCol w:w="834"/>
        <w:gridCol w:w="389"/>
        <w:gridCol w:w="1993"/>
      </w:tblGrid>
      <w:tr w:rsidR="00F7425F" w:rsidRPr="000C03C3" w:rsidTr="00F8671B">
        <w:trPr>
          <w:trHeight w:val="963"/>
        </w:trPr>
        <w:tc>
          <w:tcPr>
            <w:tcW w:w="1807" w:type="dxa"/>
            <w:tcBorders>
              <w:top w:val="single" w:sz="12" w:space="0" w:color="auto"/>
              <w:left w:val="single" w:sz="12" w:space="0" w:color="auto"/>
            </w:tcBorders>
            <w:shd w:val="clear" w:color="auto" w:fill="auto"/>
            <w:vAlign w:val="center"/>
          </w:tcPr>
          <w:p w:rsidR="00F7425F" w:rsidRPr="000C03C3" w:rsidRDefault="00F7425F" w:rsidP="00F8671B">
            <w:pPr>
              <w:pStyle w:val="Web"/>
              <w:tabs>
                <w:tab w:val="left" w:pos="8280"/>
              </w:tabs>
              <w:jc w:val="center"/>
              <w:rPr>
                <w:rFonts w:ascii="標楷體" w:eastAsia="標楷體" w:hAnsi="標楷體" w:cs="Times New Roman"/>
                <w:sz w:val="28"/>
                <w:szCs w:val="28"/>
              </w:rPr>
            </w:pPr>
            <w:r w:rsidRPr="000C03C3">
              <w:rPr>
                <w:rFonts w:ascii="標楷體" w:eastAsia="標楷體" w:hAnsi="標楷體" w:cs="標楷體" w:hint="eastAsia"/>
                <w:sz w:val="28"/>
                <w:szCs w:val="28"/>
              </w:rPr>
              <w:t>學校名稱</w:t>
            </w:r>
          </w:p>
        </w:tc>
        <w:tc>
          <w:tcPr>
            <w:tcW w:w="2975" w:type="dxa"/>
            <w:gridSpan w:val="3"/>
            <w:tcBorders>
              <w:top w:val="single" w:sz="12" w:space="0" w:color="auto"/>
              <w:right w:val="outset" w:sz="6" w:space="0" w:color="auto"/>
            </w:tcBorders>
            <w:shd w:val="clear" w:color="auto" w:fill="auto"/>
            <w:vAlign w:val="center"/>
          </w:tcPr>
          <w:p w:rsidR="00F7425F" w:rsidRPr="000C03C3" w:rsidRDefault="00F7425F" w:rsidP="00F8671B">
            <w:pPr>
              <w:tabs>
                <w:tab w:val="left" w:pos="8280"/>
              </w:tabs>
              <w:jc w:val="both"/>
              <w:rPr>
                <w:rFonts w:ascii="標楷體" w:eastAsia="標楷體" w:hAnsi="標楷體"/>
              </w:rPr>
            </w:pPr>
          </w:p>
        </w:tc>
        <w:tc>
          <w:tcPr>
            <w:tcW w:w="1418" w:type="dxa"/>
            <w:gridSpan w:val="2"/>
            <w:tcBorders>
              <w:top w:val="single" w:sz="12" w:space="0" w:color="auto"/>
              <w:right w:val="outset" w:sz="6" w:space="0" w:color="auto"/>
            </w:tcBorders>
            <w:shd w:val="clear" w:color="auto" w:fill="auto"/>
            <w:vAlign w:val="center"/>
          </w:tcPr>
          <w:p w:rsidR="00F7425F" w:rsidRPr="000C03C3" w:rsidRDefault="00F7425F" w:rsidP="00F8671B">
            <w:pPr>
              <w:tabs>
                <w:tab w:val="left" w:pos="8280"/>
              </w:tabs>
              <w:spacing w:line="360" w:lineRule="exact"/>
              <w:jc w:val="center"/>
              <w:rPr>
                <w:rFonts w:ascii="標楷體" w:eastAsia="標楷體" w:hAnsi="標楷體"/>
              </w:rPr>
            </w:pPr>
            <w:r w:rsidRPr="000C03C3">
              <w:rPr>
                <w:rFonts w:ascii="標楷體" w:eastAsia="標楷體" w:hAnsi="標楷體" w:cs="標楷體" w:hint="eastAsia"/>
                <w:sz w:val="28"/>
                <w:szCs w:val="28"/>
              </w:rPr>
              <w:t>攤位名稱</w:t>
            </w:r>
          </w:p>
        </w:tc>
        <w:tc>
          <w:tcPr>
            <w:tcW w:w="3583" w:type="dxa"/>
            <w:gridSpan w:val="4"/>
            <w:tcBorders>
              <w:top w:val="single" w:sz="12" w:space="0" w:color="auto"/>
              <w:right w:val="single" w:sz="12" w:space="0" w:color="auto"/>
            </w:tcBorders>
            <w:shd w:val="clear" w:color="auto" w:fill="auto"/>
            <w:vAlign w:val="center"/>
          </w:tcPr>
          <w:p w:rsidR="00F7425F" w:rsidRPr="000C03C3" w:rsidRDefault="00F7425F" w:rsidP="00F8671B">
            <w:pPr>
              <w:tabs>
                <w:tab w:val="left" w:pos="8280"/>
              </w:tabs>
              <w:spacing w:line="400" w:lineRule="exact"/>
              <w:jc w:val="both"/>
              <w:rPr>
                <w:rFonts w:ascii="標楷體" w:eastAsia="標楷體" w:hAnsi="標楷體"/>
              </w:rPr>
            </w:pPr>
          </w:p>
        </w:tc>
      </w:tr>
      <w:tr w:rsidR="00F7425F" w:rsidRPr="000C03C3" w:rsidTr="00F8671B">
        <w:trPr>
          <w:trHeight w:val="963"/>
        </w:trPr>
        <w:tc>
          <w:tcPr>
            <w:tcW w:w="1807" w:type="dxa"/>
            <w:tcBorders>
              <w:top w:val="single" w:sz="12" w:space="0" w:color="auto"/>
              <w:left w:val="single" w:sz="12" w:space="0" w:color="auto"/>
            </w:tcBorders>
            <w:shd w:val="clear" w:color="auto" w:fill="auto"/>
            <w:vAlign w:val="center"/>
          </w:tcPr>
          <w:p w:rsidR="00F7425F" w:rsidRDefault="00F7425F" w:rsidP="00F8671B">
            <w:pPr>
              <w:pStyle w:val="Web"/>
              <w:tabs>
                <w:tab w:val="left" w:pos="8280"/>
              </w:tabs>
              <w:jc w:val="center"/>
              <w:rPr>
                <w:rFonts w:ascii="標楷體" w:eastAsia="標楷體" w:hAnsi="標楷體" w:cs="標楷體"/>
                <w:sz w:val="28"/>
                <w:szCs w:val="28"/>
              </w:rPr>
            </w:pPr>
            <w:r>
              <w:rPr>
                <w:rFonts w:ascii="標楷體" w:eastAsia="標楷體" w:hAnsi="標楷體" w:cs="標楷體" w:hint="eastAsia"/>
                <w:sz w:val="28"/>
                <w:szCs w:val="28"/>
              </w:rPr>
              <w:t>跨域類別</w:t>
            </w:r>
          </w:p>
          <w:p w:rsidR="00F7425F" w:rsidRPr="000C03C3" w:rsidRDefault="00F7425F" w:rsidP="00F8671B">
            <w:pPr>
              <w:pStyle w:val="Web"/>
              <w:tabs>
                <w:tab w:val="left" w:pos="8280"/>
              </w:tabs>
              <w:jc w:val="center"/>
              <w:rPr>
                <w:rFonts w:ascii="標楷體" w:eastAsia="標楷體" w:hAnsi="標楷體" w:cs="標楷體"/>
                <w:sz w:val="28"/>
                <w:szCs w:val="28"/>
              </w:rPr>
            </w:pPr>
            <w:r>
              <w:rPr>
                <w:rFonts w:ascii="標楷體" w:eastAsia="標楷體" w:hAnsi="標楷體" w:cs="標楷體"/>
                <w:sz w:val="28"/>
                <w:szCs w:val="28"/>
              </w:rPr>
              <w:t>(至少達兩項領域以上)</w:t>
            </w:r>
          </w:p>
        </w:tc>
        <w:tc>
          <w:tcPr>
            <w:tcW w:w="2975" w:type="dxa"/>
            <w:gridSpan w:val="3"/>
            <w:tcBorders>
              <w:top w:val="single" w:sz="12" w:space="0" w:color="auto"/>
              <w:right w:val="outset" w:sz="6" w:space="0" w:color="auto"/>
            </w:tcBorders>
            <w:shd w:val="clear" w:color="auto" w:fill="auto"/>
            <w:vAlign w:val="center"/>
          </w:tcPr>
          <w:p w:rsidR="00F7425F" w:rsidRPr="000C03C3" w:rsidRDefault="00F7425F" w:rsidP="00F8671B">
            <w:pPr>
              <w:tabs>
                <w:tab w:val="left" w:pos="8280"/>
              </w:tabs>
              <w:jc w:val="both"/>
              <w:rPr>
                <w:rFonts w:ascii="標楷體" w:eastAsia="標楷體" w:hAnsi="標楷體"/>
              </w:rPr>
            </w:pPr>
          </w:p>
        </w:tc>
        <w:tc>
          <w:tcPr>
            <w:tcW w:w="1418" w:type="dxa"/>
            <w:gridSpan w:val="2"/>
            <w:tcBorders>
              <w:top w:val="single" w:sz="12" w:space="0" w:color="auto"/>
              <w:right w:val="outset" w:sz="6" w:space="0" w:color="auto"/>
            </w:tcBorders>
            <w:shd w:val="clear" w:color="auto" w:fill="auto"/>
            <w:vAlign w:val="center"/>
          </w:tcPr>
          <w:p w:rsidR="00F7425F" w:rsidRPr="000C03C3" w:rsidRDefault="00F7425F" w:rsidP="00F8671B">
            <w:pPr>
              <w:tabs>
                <w:tab w:val="left" w:pos="8280"/>
              </w:tabs>
              <w:spacing w:line="360" w:lineRule="exact"/>
              <w:jc w:val="center"/>
              <w:rPr>
                <w:rFonts w:ascii="標楷體" w:eastAsia="標楷體" w:hAnsi="標楷體" w:cs="標楷體"/>
                <w:sz w:val="28"/>
                <w:szCs w:val="28"/>
              </w:rPr>
            </w:pPr>
            <w:r>
              <w:rPr>
                <w:rFonts w:ascii="標楷體" w:eastAsia="標楷體" w:hAnsi="標楷體" w:cs="標楷體" w:hint="eastAsia"/>
                <w:sz w:val="28"/>
                <w:szCs w:val="28"/>
              </w:rPr>
              <w:t>是否讓參與者有成品帶回/成品名稱</w:t>
            </w:r>
          </w:p>
        </w:tc>
        <w:tc>
          <w:tcPr>
            <w:tcW w:w="3583" w:type="dxa"/>
            <w:gridSpan w:val="4"/>
            <w:tcBorders>
              <w:top w:val="single" w:sz="12" w:space="0" w:color="auto"/>
              <w:right w:val="single" w:sz="12" w:space="0" w:color="auto"/>
            </w:tcBorders>
            <w:shd w:val="clear" w:color="auto" w:fill="auto"/>
            <w:vAlign w:val="center"/>
          </w:tcPr>
          <w:p w:rsidR="00F7425F" w:rsidRPr="000C03C3" w:rsidRDefault="00F7425F" w:rsidP="00F8671B">
            <w:pPr>
              <w:tabs>
                <w:tab w:val="left" w:pos="8280"/>
              </w:tabs>
              <w:spacing w:line="400" w:lineRule="exact"/>
              <w:jc w:val="both"/>
              <w:rPr>
                <w:rFonts w:ascii="標楷體" w:eastAsia="標楷體" w:hAnsi="標楷體"/>
              </w:rPr>
            </w:pPr>
          </w:p>
        </w:tc>
      </w:tr>
      <w:tr w:rsidR="00F7425F" w:rsidRPr="000C03C3" w:rsidTr="00F8671B">
        <w:trPr>
          <w:cantSplit/>
          <w:trHeight w:val="5092"/>
        </w:trPr>
        <w:tc>
          <w:tcPr>
            <w:tcW w:w="1807" w:type="dxa"/>
            <w:tcBorders>
              <w:left w:val="single" w:sz="12" w:space="0" w:color="auto"/>
              <w:bottom w:val="single" w:sz="4" w:space="0" w:color="auto"/>
            </w:tcBorders>
            <w:shd w:val="clear" w:color="auto" w:fill="auto"/>
            <w:textDirection w:val="tbRlV"/>
            <w:vAlign w:val="center"/>
          </w:tcPr>
          <w:p w:rsidR="00F7425F" w:rsidRPr="000C03C3" w:rsidRDefault="00F7425F" w:rsidP="00F8671B">
            <w:pPr>
              <w:pStyle w:val="Web"/>
              <w:tabs>
                <w:tab w:val="left" w:pos="8280"/>
              </w:tabs>
              <w:spacing w:before="0" w:beforeAutospacing="0" w:after="0" w:afterAutospacing="0" w:line="360" w:lineRule="exact"/>
              <w:ind w:left="113" w:right="113"/>
              <w:jc w:val="center"/>
              <w:rPr>
                <w:rFonts w:ascii="標楷體" w:eastAsia="標楷體" w:hAnsi="標楷體" w:cs="標楷體"/>
                <w:sz w:val="28"/>
                <w:szCs w:val="28"/>
              </w:rPr>
            </w:pPr>
            <w:r w:rsidRPr="000C03C3">
              <w:rPr>
                <w:rFonts w:ascii="標楷體" w:eastAsia="標楷體" w:hAnsi="標楷體" w:cs="標楷體"/>
                <w:sz w:val="28"/>
                <w:szCs w:val="28"/>
              </w:rPr>
              <w:t>攤位內容原理</w:t>
            </w:r>
            <w:r w:rsidRPr="000C03C3">
              <w:rPr>
                <w:rFonts w:ascii="標楷體" w:eastAsia="標楷體" w:hAnsi="標楷體" w:cs="標楷體" w:hint="eastAsia"/>
                <w:sz w:val="28"/>
                <w:szCs w:val="28"/>
              </w:rPr>
              <w:t>(展示區說明看板內容)</w:t>
            </w:r>
          </w:p>
        </w:tc>
        <w:tc>
          <w:tcPr>
            <w:tcW w:w="7976" w:type="dxa"/>
            <w:gridSpan w:val="9"/>
            <w:tcBorders>
              <w:bottom w:val="single" w:sz="12" w:space="0" w:color="auto"/>
              <w:right w:val="single" w:sz="12" w:space="0" w:color="auto"/>
            </w:tcBorders>
            <w:shd w:val="clear" w:color="auto" w:fill="auto"/>
          </w:tcPr>
          <w:p w:rsidR="00F7425F" w:rsidRPr="000C03C3" w:rsidRDefault="00F7425F" w:rsidP="00F8671B">
            <w:pPr>
              <w:pStyle w:val="Web"/>
              <w:tabs>
                <w:tab w:val="left" w:pos="8280"/>
              </w:tabs>
              <w:spacing w:before="0" w:beforeAutospacing="0" w:after="0" w:afterAutospacing="0"/>
              <w:rPr>
                <w:rFonts w:ascii="標楷體" w:eastAsia="標楷體" w:hAnsi="標楷體" w:cs="Times New Roman"/>
              </w:rPr>
            </w:pPr>
            <w:r>
              <w:rPr>
                <w:rFonts w:ascii="標楷體" w:eastAsia="標楷體" w:hAnsi="標楷體" w:cs="Times New Roman"/>
              </w:rPr>
              <w:t>注意</w:t>
            </w:r>
          </w:p>
          <w:p w:rsidR="00F7425F" w:rsidRDefault="00F7425F" w:rsidP="00F8671B">
            <w:pPr>
              <w:pStyle w:val="Web"/>
              <w:tabs>
                <w:tab w:val="left" w:pos="8280"/>
              </w:tabs>
              <w:spacing w:before="0" w:beforeAutospacing="0" w:after="0" w:afterAutospacing="0"/>
              <w:rPr>
                <w:rFonts w:ascii="標楷體" w:eastAsia="標楷體" w:hAnsi="標楷體" w:cs="Times New Roman"/>
              </w:rPr>
            </w:pPr>
            <w:r>
              <w:rPr>
                <w:rFonts w:ascii="標楷體" w:eastAsia="標楷體" w:hAnsi="標楷體" w:cs="Times New Roman"/>
              </w:rPr>
              <w:t>1.請敘明</w:t>
            </w:r>
            <w:r w:rsidRPr="00626208">
              <w:rPr>
                <w:rFonts w:ascii="標楷體" w:eastAsia="標楷體" w:hAnsi="標楷體" w:cs="Times New Roman"/>
                <w:b/>
              </w:rPr>
              <w:t>教學原理及跨領域</w:t>
            </w:r>
          </w:p>
          <w:p w:rsidR="00F7425F" w:rsidRDefault="00F7425F" w:rsidP="00F8671B">
            <w:pPr>
              <w:pStyle w:val="Web"/>
              <w:tabs>
                <w:tab w:val="left" w:pos="8280"/>
              </w:tabs>
              <w:spacing w:before="0" w:beforeAutospacing="0" w:after="0" w:afterAutospacing="0"/>
              <w:rPr>
                <w:rFonts w:ascii="標楷體" w:eastAsia="標楷體" w:hAnsi="標楷體" w:cs="Times New Roman"/>
              </w:rPr>
            </w:pPr>
            <w:r>
              <w:rPr>
                <w:rFonts w:ascii="標楷體" w:eastAsia="標楷體" w:hAnsi="標楷體" w:cs="Times New Roman" w:hint="eastAsia"/>
              </w:rPr>
              <w:t>2.</w:t>
            </w:r>
            <w:r w:rsidRPr="000C03C3">
              <w:rPr>
                <w:rFonts w:ascii="標楷體" w:eastAsia="標楷體" w:hAnsi="標楷體" w:cs="Times New Roman" w:hint="eastAsia"/>
              </w:rPr>
              <w:t>請圖文並陳，文字至多建議200字以內</w:t>
            </w:r>
          </w:p>
          <w:p w:rsidR="00F7425F" w:rsidRDefault="00F7425F" w:rsidP="00F8671B">
            <w:pPr>
              <w:pStyle w:val="Web"/>
              <w:tabs>
                <w:tab w:val="left" w:pos="8280"/>
              </w:tabs>
              <w:spacing w:before="0" w:beforeAutospacing="0" w:after="0" w:afterAutospacing="0"/>
              <w:rPr>
                <w:rFonts w:ascii="標楷體" w:eastAsia="標楷體" w:hAnsi="標楷體" w:cs="Times New Roman"/>
              </w:rPr>
            </w:pPr>
            <w:r>
              <w:rPr>
                <w:rFonts w:ascii="標楷體" w:eastAsia="標楷體" w:hAnsi="標楷體" w:cs="Times New Roman"/>
              </w:rPr>
              <w:t>3.</w:t>
            </w:r>
            <w:r>
              <w:rPr>
                <w:rFonts w:ascii="標楷體" w:eastAsia="標楷體" w:hAnsi="標楷體" w:cs="Times New Roman" w:hint="eastAsia"/>
              </w:rPr>
              <w:t>照片電子檔請提供至少3-5張(請排選用順序，以利照片解析度不高，可選備用)；</w:t>
            </w:r>
            <w:r w:rsidRPr="00F12123">
              <w:rPr>
                <w:rFonts w:ascii="標楷體" w:eastAsia="標楷體" w:hAnsi="標楷體" w:cs="Times New Roman" w:hint="eastAsia"/>
              </w:rPr>
              <w:t>畫素</w:t>
            </w:r>
            <w:r>
              <w:rPr>
                <w:rFonts w:ascii="標楷體" w:eastAsia="標楷體" w:hAnsi="標楷體" w:cs="Times New Roman" w:hint="eastAsia"/>
              </w:rPr>
              <w:t>請至少</w:t>
            </w:r>
            <w:r w:rsidRPr="00F12123">
              <w:rPr>
                <w:rFonts w:ascii="標楷體" w:eastAsia="標楷體" w:hAnsi="標楷體" w:cs="Times New Roman" w:hint="eastAsia"/>
              </w:rPr>
              <w:t>500萬以上(1MB以上)。</w:t>
            </w:r>
            <w:r>
              <w:rPr>
                <w:rFonts w:ascii="標楷體" w:eastAsia="標楷體" w:hAnsi="標楷體" w:cs="Times New Roman"/>
              </w:rPr>
              <w:t xml:space="preserve"> </w:t>
            </w:r>
          </w:p>
          <w:p w:rsidR="00F7425F" w:rsidRPr="000C03C3" w:rsidRDefault="00F7425F" w:rsidP="00F8671B">
            <w:pPr>
              <w:pStyle w:val="Web"/>
              <w:tabs>
                <w:tab w:val="left" w:pos="8280"/>
              </w:tabs>
              <w:spacing w:before="0" w:beforeAutospacing="0" w:after="0" w:afterAutospacing="0"/>
              <w:rPr>
                <w:rFonts w:ascii="標楷體" w:eastAsia="標楷體" w:hAnsi="標楷體" w:cs="Times New Roman"/>
              </w:rPr>
            </w:pPr>
            <w:r>
              <w:rPr>
                <w:rFonts w:ascii="標楷體" w:eastAsia="標楷體" w:hAnsi="標楷體" w:cs="Times New Roman"/>
              </w:rPr>
              <w:t>4.</w:t>
            </w:r>
            <w:r w:rsidRPr="009F6BC3">
              <w:rPr>
                <w:rFonts w:ascii="標楷體" w:eastAsia="標楷體" w:hAnsi="標楷體" w:cs="Times New Roman"/>
              </w:rPr>
              <w:t>請於</w:t>
            </w:r>
            <w:r w:rsidRPr="009F6BC3">
              <w:rPr>
                <w:rFonts w:ascii="標楷體" w:eastAsia="標楷體" w:hAnsi="標楷體" w:cs="Times New Roman" w:hint="eastAsia"/>
              </w:rPr>
              <w:t>108年4</w:t>
            </w:r>
            <w:r w:rsidRPr="009F6BC3">
              <w:rPr>
                <w:rFonts w:ascii="標楷體" w:eastAsia="標楷體" w:hAnsi="標楷體" w:cs="Times New Roman"/>
              </w:rPr>
              <w:t>月19日(</w:t>
            </w:r>
            <w:r w:rsidRPr="009F6BC3">
              <w:rPr>
                <w:rFonts w:ascii="標楷體" w:eastAsia="標楷體" w:hAnsi="標楷體" w:cs="Times New Roman" w:hint="eastAsia"/>
              </w:rPr>
              <w:t>星期五</w:t>
            </w:r>
            <w:r w:rsidRPr="009F6BC3">
              <w:rPr>
                <w:rFonts w:ascii="標楷體" w:eastAsia="標楷體" w:hAnsi="標楷體" w:cs="Times New Roman"/>
              </w:rPr>
              <w:t>)前將</w:t>
            </w:r>
            <w:r w:rsidRPr="009F6BC3">
              <w:rPr>
                <w:rFonts w:ascii="標楷體" w:eastAsia="標楷體" w:hAnsi="標楷體" w:cs="Times New Roman" w:hint="eastAsia"/>
              </w:rPr>
              <w:t>甄選</w:t>
            </w:r>
            <w:r w:rsidRPr="009F6BC3">
              <w:rPr>
                <w:rFonts w:ascii="標楷體" w:eastAsia="標楷體" w:hAnsi="標楷體" w:cs="Times New Roman"/>
              </w:rPr>
              <w:t>報名表(</w:t>
            </w:r>
            <w:r w:rsidRPr="009F6BC3">
              <w:rPr>
                <w:rFonts w:ascii="標楷體" w:eastAsia="標楷體" w:hAnsi="標楷體" w:cs="Times New Roman" w:hint="eastAsia"/>
              </w:rPr>
              <w:t>如</w:t>
            </w:r>
            <w:r w:rsidRPr="009F6BC3">
              <w:rPr>
                <w:rFonts w:ascii="標楷體" w:eastAsia="標楷體" w:hAnsi="標楷體" w:cs="Times New Roman"/>
              </w:rPr>
              <w:t>附件)核章後</w:t>
            </w:r>
            <w:r w:rsidRPr="009F6BC3">
              <w:rPr>
                <w:rFonts w:ascii="標楷體" w:eastAsia="標楷體" w:hAnsi="標楷體" w:cs="Times New Roman" w:hint="eastAsia"/>
              </w:rPr>
              <w:t>，掃描成PDF檔，併同原始之</w:t>
            </w:r>
            <w:r w:rsidRPr="009F6BC3">
              <w:rPr>
                <w:rFonts w:ascii="標楷體" w:eastAsia="標楷體" w:hAnsi="標楷體" w:cs="Times New Roman"/>
              </w:rPr>
              <w:t>WORD格式</w:t>
            </w:r>
            <w:r w:rsidRPr="009F6BC3">
              <w:rPr>
                <w:rFonts w:ascii="標楷體" w:eastAsia="標楷體" w:hAnsi="標楷體" w:cs="Times New Roman" w:hint="eastAsia"/>
              </w:rPr>
              <w:t>電子檔</w:t>
            </w:r>
            <w:r>
              <w:rPr>
                <w:rFonts w:ascii="標楷體" w:eastAsia="標楷體" w:hAnsi="標楷體" w:cs="Times New Roman" w:hint="eastAsia"/>
              </w:rPr>
              <w:t>及相關照片</w:t>
            </w:r>
            <w:r w:rsidRPr="009F6BC3">
              <w:rPr>
                <w:rFonts w:ascii="標楷體" w:eastAsia="標楷體" w:hAnsi="標楷體" w:cs="Times New Roman"/>
              </w:rPr>
              <w:t>寄至</w:t>
            </w:r>
            <w:r w:rsidRPr="009F6BC3">
              <w:rPr>
                <w:rFonts w:ascii="標楷體" w:eastAsia="標楷體" w:hAnsi="標楷體" w:cs="Times New Roman" w:hint="eastAsia"/>
              </w:rPr>
              <w:t>板橋國中設備組莊順源組長</w:t>
            </w:r>
            <w:r w:rsidRPr="009F6BC3">
              <w:rPr>
                <w:rFonts w:ascii="標楷體" w:eastAsia="標楷體" w:hAnsi="標楷體" w:cs="Times New Roman"/>
              </w:rPr>
              <w:t>電子信箱</w:t>
            </w:r>
            <w:r w:rsidRPr="009F6BC3">
              <w:rPr>
                <w:rFonts w:ascii="標楷體" w:eastAsia="標楷體" w:hAnsi="標楷體" w:cs="Times New Roman" w:hint="eastAsia"/>
              </w:rPr>
              <w:t>(</w:t>
            </w:r>
            <w:r w:rsidRPr="009F6BC3">
              <w:rPr>
                <w:rFonts w:ascii="標楷體" w:eastAsia="標楷體" w:hAnsi="標楷體" w:cs="Times New Roman"/>
              </w:rPr>
              <w:t>olderj.soon@msa.hinet.net</w:t>
            </w:r>
            <w:r w:rsidRPr="009F6BC3">
              <w:rPr>
                <w:rFonts w:ascii="標楷體" w:eastAsia="標楷體" w:hAnsi="標楷體" w:cs="Times New Roman" w:hint="eastAsia"/>
              </w:rPr>
              <w:t>)</w:t>
            </w:r>
          </w:p>
        </w:tc>
      </w:tr>
      <w:tr w:rsidR="00F7425F" w:rsidRPr="000C03C3" w:rsidTr="00F8671B">
        <w:trPr>
          <w:trHeight w:val="234"/>
        </w:trPr>
        <w:tc>
          <w:tcPr>
            <w:tcW w:w="1807" w:type="dxa"/>
            <w:vMerge w:val="restart"/>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ind w:leftChars="-59" w:left="-142" w:rightChars="-45" w:right="-108"/>
              <w:jc w:val="center"/>
              <w:rPr>
                <w:rFonts w:ascii="標楷體" w:eastAsia="標楷體" w:hAnsi="標楷體"/>
                <w:sz w:val="28"/>
                <w:szCs w:val="28"/>
              </w:rPr>
            </w:pPr>
            <w:r w:rsidRPr="000C03C3">
              <w:rPr>
                <w:rFonts w:ascii="標楷體" w:eastAsia="標楷體" w:hAnsi="標楷體" w:cs="標楷體" w:hint="eastAsia"/>
                <w:sz w:val="28"/>
                <w:szCs w:val="28"/>
              </w:rPr>
              <w:t>出席指導老師(最多3位)</w:t>
            </w:r>
          </w:p>
        </w:tc>
        <w:tc>
          <w:tcPr>
            <w:tcW w:w="1846" w:type="dxa"/>
            <w:tcBorders>
              <w:top w:val="single" w:sz="12" w:space="0" w:color="auto"/>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r w:rsidRPr="000C03C3">
              <w:rPr>
                <w:rFonts w:ascii="標楷體" w:eastAsia="標楷體" w:hAnsi="標楷體" w:hint="eastAsia"/>
                <w:sz w:val="20"/>
                <w:szCs w:val="20"/>
              </w:rPr>
              <w:t>職稱</w:t>
            </w:r>
          </w:p>
        </w:tc>
        <w:tc>
          <w:tcPr>
            <w:tcW w:w="198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r w:rsidRPr="000C03C3">
              <w:rPr>
                <w:rFonts w:ascii="標楷體" w:eastAsia="標楷體" w:hAnsi="標楷體" w:hint="eastAsia"/>
                <w:sz w:val="20"/>
                <w:szCs w:val="20"/>
              </w:rPr>
              <w:t>姓名</w:t>
            </w:r>
          </w:p>
        </w:tc>
        <w:tc>
          <w:tcPr>
            <w:tcW w:w="2152"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r w:rsidRPr="000C03C3">
              <w:rPr>
                <w:rFonts w:ascii="標楷體" w:eastAsia="標楷體" w:hAnsi="標楷體" w:hint="eastAsia"/>
                <w:sz w:val="20"/>
                <w:szCs w:val="20"/>
              </w:rPr>
              <w:t>生日(例如080.08.08)</w:t>
            </w:r>
          </w:p>
        </w:tc>
        <w:tc>
          <w:tcPr>
            <w:tcW w:w="1993" w:type="dxa"/>
            <w:tcBorders>
              <w:top w:val="single" w:sz="12" w:space="0" w:color="auto"/>
              <w:left w:val="single" w:sz="4" w:space="0" w:color="auto"/>
              <w:bottom w:val="single" w:sz="4" w:space="0" w:color="auto"/>
              <w:right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r w:rsidRPr="000C03C3">
              <w:rPr>
                <w:rFonts w:ascii="標楷體" w:eastAsia="標楷體" w:hAnsi="標楷體" w:hint="eastAsia"/>
                <w:sz w:val="20"/>
                <w:szCs w:val="20"/>
              </w:rPr>
              <w:t>身分證字號</w:t>
            </w:r>
          </w:p>
        </w:tc>
      </w:tr>
      <w:tr w:rsidR="00F7425F" w:rsidRPr="000C03C3" w:rsidTr="00F8671B">
        <w:trPr>
          <w:trHeight w:val="234"/>
        </w:trPr>
        <w:tc>
          <w:tcPr>
            <w:tcW w:w="1807" w:type="dxa"/>
            <w:vMerge/>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ind w:leftChars="-59" w:left="-142" w:rightChars="-45" w:right="-108"/>
              <w:jc w:val="center"/>
              <w:rPr>
                <w:rFonts w:ascii="標楷體" w:eastAsia="標楷體" w:hAnsi="標楷體" w:cs="標楷體"/>
                <w:sz w:val="28"/>
                <w:szCs w:val="28"/>
              </w:rPr>
            </w:pPr>
          </w:p>
        </w:tc>
        <w:tc>
          <w:tcPr>
            <w:tcW w:w="1846" w:type="dxa"/>
            <w:tcBorders>
              <w:top w:val="single" w:sz="4" w:space="0" w:color="auto"/>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85" w:type="dxa"/>
            <w:gridSpan w:val="3"/>
            <w:tcBorders>
              <w:top w:val="single" w:sz="4" w:space="0" w:color="auto"/>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2152" w:type="dxa"/>
            <w:gridSpan w:val="4"/>
            <w:tcBorders>
              <w:top w:val="single" w:sz="4" w:space="0" w:color="auto"/>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93" w:type="dxa"/>
            <w:tcBorders>
              <w:top w:val="single" w:sz="4" w:space="0" w:color="auto"/>
              <w:left w:val="single" w:sz="4" w:space="0" w:color="auto"/>
              <w:right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r>
      <w:tr w:rsidR="00F7425F" w:rsidRPr="000C03C3" w:rsidTr="00F8671B">
        <w:trPr>
          <w:trHeight w:val="233"/>
        </w:trPr>
        <w:tc>
          <w:tcPr>
            <w:tcW w:w="1807" w:type="dxa"/>
            <w:vMerge/>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ind w:leftChars="-59" w:left="-142" w:rightChars="-45" w:right="-108"/>
              <w:jc w:val="center"/>
              <w:rPr>
                <w:rFonts w:ascii="標楷體" w:eastAsia="標楷體" w:hAnsi="標楷體" w:cs="標楷體"/>
                <w:sz w:val="28"/>
                <w:szCs w:val="28"/>
              </w:rPr>
            </w:pPr>
          </w:p>
        </w:tc>
        <w:tc>
          <w:tcPr>
            <w:tcW w:w="1846" w:type="dxa"/>
            <w:tcBorders>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85" w:type="dxa"/>
            <w:gridSpan w:val="3"/>
            <w:tcBorders>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2152" w:type="dxa"/>
            <w:gridSpan w:val="4"/>
            <w:tcBorders>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93" w:type="dxa"/>
            <w:tcBorders>
              <w:left w:val="single" w:sz="4" w:space="0" w:color="auto"/>
              <w:right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r>
      <w:tr w:rsidR="00F7425F" w:rsidRPr="000C03C3" w:rsidTr="00F8671B">
        <w:trPr>
          <w:trHeight w:val="233"/>
        </w:trPr>
        <w:tc>
          <w:tcPr>
            <w:tcW w:w="1807" w:type="dxa"/>
            <w:vMerge/>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ind w:leftChars="-59" w:left="-142" w:rightChars="-45" w:right="-108"/>
              <w:jc w:val="center"/>
              <w:rPr>
                <w:rFonts w:ascii="標楷體" w:eastAsia="標楷體" w:hAnsi="標楷體" w:cs="標楷體"/>
                <w:sz w:val="28"/>
                <w:szCs w:val="28"/>
              </w:rPr>
            </w:pPr>
          </w:p>
        </w:tc>
        <w:tc>
          <w:tcPr>
            <w:tcW w:w="1846" w:type="dxa"/>
            <w:tcBorders>
              <w:left w:val="single" w:sz="4" w:space="0" w:color="auto"/>
              <w:bottom w:val="single" w:sz="12"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85" w:type="dxa"/>
            <w:gridSpan w:val="3"/>
            <w:tcBorders>
              <w:left w:val="single" w:sz="4" w:space="0" w:color="auto"/>
              <w:bottom w:val="single" w:sz="12"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2152" w:type="dxa"/>
            <w:gridSpan w:val="4"/>
            <w:tcBorders>
              <w:left w:val="single" w:sz="4" w:space="0" w:color="auto"/>
              <w:bottom w:val="single" w:sz="12"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93" w:type="dxa"/>
            <w:tcBorders>
              <w:left w:val="single" w:sz="4" w:space="0" w:color="auto"/>
              <w:bottom w:val="single" w:sz="12" w:space="0" w:color="auto"/>
              <w:right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r>
      <w:tr w:rsidR="00F7425F" w:rsidRPr="000C03C3" w:rsidTr="00F8671B">
        <w:trPr>
          <w:trHeight w:val="114"/>
        </w:trPr>
        <w:tc>
          <w:tcPr>
            <w:tcW w:w="1807" w:type="dxa"/>
            <w:vMerge w:val="restart"/>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jc w:val="center"/>
              <w:rPr>
                <w:rFonts w:ascii="標楷體" w:eastAsia="標楷體" w:hAnsi="標楷體" w:cs="標楷體"/>
                <w:sz w:val="28"/>
                <w:szCs w:val="28"/>
              </w:rPr>
            </w:pPr>
            <w:r w:rsidRPr="000C03C3">
              <w:rPr>
                <w:rFonts w:ascii="標楷體" w:eastAsia="標楷體" w:hAnsi="標楷體" w:cs="標楷體" w:hint="eastAsia"/>
                <w:sz w:val="28"/>
                <w:szCs w:val="28"/>
              </w:rPr>
              <w:t>出席學生</w:t>
            </w:r>
          </w:p>
          <w:p w:rsidR="00F7425F" w:rsidRPr="000C03C3" w:rsidRDefault="00F7425F" w:rsidP="00F8671B">
            <w:pPr>
              <w:tabs>
                <w:tab w:val="left" w:pos="8280"/>
              </w:tabs>
              <w:spacing w:line="300" w:lineRule="exact"/>
              <w:jc w:val="center"/>
              <w:rPr>
                <w:rFonts w:ascii="標楷體" w:eastAsia="標楷體" w:hAnsi="標楷體" w:cs="標楷體"/>
                <w:sz w:val="28"/>
                <w:szCs w:val="28"/>
              </w:rPr>
            </w:pPr>
            <w:r w:rsidRPr="000C03C3">
              <w:rPr>
                <w:rFonts w:ascii="標楷體" w:eastAsia="標楷體" w:hAnsi="標楷體" w:cs="標楷體" w:hint="eastAsia"/>
                <w:sz w:val="28"/>
                <w:szCs w:val="28"/>
              </w:rPr>
              <w:t>(最多5位)</w:t>
            </w:r>
          </w:p>
        </w:tc>
        <w:tc>
          <w:tcPr>
            <w:tcW w:w="1846" w:type="dxa"/>
            <w:tcBorders>
              <w:top w:val="single" w:sz="12" w:space="0" w:color="auto"/>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r w:rsidRPr="000C03C3">
              <w:rPr>
                <w:rFonts w:ascii="標楷體" w:eastAsia="標楷體" w:hAnsi="標楷體" w:hint="eastAsia"/>
                <w:sz w:val="20"/>
                <w:szCs w:val="20"/>
              </w:rPr>
              <w:t>班號</w:t>
            </w:r>
          </w:p>
        </w:tc>
        <w:tc>
          <w:tcPr>
            <w:tcW w:w="198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r w:rsidRPr="000C03C3">
              <w:rPr>
                <w:rFonts w:ascii="標楷體" w:eastAsia="標楷體" w:hAnsi="標楷體" w:hint="eastAsia"/>
                <w:sz w:val="20"/>
                <w:szCs w:val="20"/>
              </w:rPr>
              <w:t>姓名</w:t>
            </w:r>
          </w:p>
        </w:tc>
        <w:tc>
          <w:tcPr>
            <w:tcW w:w="2152"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r w:rsidRPr="000C03C3">
              <w:rPr>
                <w:rFonts w:ascii="標楷體" w:eastAsia="標楷體" w:hAnsi="標楷體" w:hint="eastAsia"/>
                <w:sz w:val="20"/>
                <w:szCs w:val="20"/>
              </w:rPr>
              <w:t>生日(例如080.08.08)</w:t>
            </w:r>
          </w:p>
        </w:tc>
        <w:tc>
          <w:tcPr>
            <w:tcW w:w="1993" w:type="dxa"/>
            <w:tcBorders>
              <w:top w:val="single" w:sz="12" w:space="0" w:color="auto"/>
              <w:left w:val="single" w:sz="4" w:space="0" w:color="auto"/>
              <w:bottom w:val="single" w:sz="4" w:space="0" w:color="auto"/>
              <w:right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r w:rsidRPr="000C03C3">
              <w:rPr>
                <w:rFonts w:ascii="標楷體" w:eastAsia="標楷體" w:hAnsi="標楷體" w:hint="eastAsia"/>
                <w:sz w:val="20"/>
                <w:szCs w:val="20"/>
              </w:rPr>
              <w:t>身分證字號</w:t>
            </w:r>
          </w:p>
        </w:tc>
      </w:tr>
      <w:tr w:rsidR="00F7425F" w:rsidRPr="000C03C3" w:rsidTr="00F8671B">
        <w:trPr>
          <w:trHeight w:val="114"/>
        </w:trPr>
        <w:tc>
          <w:tcPr>
            <w:tcW w:w="1807" w:type="dxa"/>
            <w:vMerge/>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jc w:val="center"/>
              <w:rPr>
                <w:rFonts w:ascii="標楷體" w:eastAsia="標楷體" w:hAnsi="標楷體" w:cs="標楷體"/>
                <w:sz w:val="28"/>
                <w:szCs w:val="28"/>
              </w:rPr>
            </w:pPr>
          </w:p>
        </w:tc>
        <w:tc>
          <w:tcPr>
            <w:tcW w:w="1846" w:type="dxa"/>
            <w:tcBorders>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85" w:type="dxa"/>
            <w:gridSpan w:val="3"/>
            <w:tcBorders>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2152" w:type="dxa"/>
            <w:gridSpan w:val="4"/>
            <w:tcBorders>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93" w:type="dxa"/>
            <w:tcBorders>
              <w:left w:val="single" w:sz="4" w:space="0" w:color="auto"/>
              <w:right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r>
      <w:tr w:rsidR="00F7425F" w:rsidRPr="000C03C3" w:rsidTr="00F8671B">
        <w:trPr>
          <w:trHeight w:val="114"/>
        </w:trPr>
        <w:tc>
          <w:tcPr>
            <w:tcW w:w="1807" w:type="dxa"/>
            <w:vMerge/>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jc w:val="center"/>
              <w:rPr>
                <w:rFonts w:ascii="標楷體" w:eastAsia="標楷體" w:hAnsi="標楷體" w:cs="標楷體"/>
                <w:sz w:val="28"/>
                <w:szCs w:val="28"/>
              </w:rPr>
            </w:pPr>
          </w:p>
        </w:tc>
        <w:tc>
          <w:tcPr>
            <w:tcW w:w="1846" w:type="dxa"/>
            <w:tcBorders>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85" w:type="dxa"/>
            <w:gridSpan w:val="3"/>
            <w:tcBorders>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2152" w:type="dxa"/>
            <w:gridSpan w:val="4"/>
            <w:tcBorders>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93" w:type="dxa"/>
            <w:tcBorders>
              <w:left w:val="single" w:sz="4" w:space="0" w:color="auto"/>
              <w:bottom w:val="single" w:sz="4" w:space="0" w:color="auto"/>
              <w:right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r>
      <w:tr w:rsidR="00F7425F" w:rsidRPr="000C03C3" w:rsidTr="00F8671B">
        <w:trPr>
          <w:trHeight w:val="114"/>
        </w:trPr>
        <w:tc>
          <w:tcPr>
            <w:tcW w:w="1807" w:type="dxa"/>
            <w:vMerge/>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jc w:val="center"/>
              <w:rPr>
                <w:rFonts w:ascii="標楷體" w:eastAsia="標楷體" w:hAnsi="標楷體" w:cs="標楷體"/>
                <w:sz w:val="28"/>
                <w:szCs w:val="28"/>
              </w:rPr>
            </w:pPr>
          </w:p>
        </w:tc>
        <w:tc>
          <w:tcPr>
            <w:tcW w:w="1846" w:type="dxa"/>
            <w:tcBorders>
              <w:top w:val="single" w:sz="4" w:space="0" w:color="auto"/>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85" w:type="dxa"/>
            <w:gridSpan w:val="3"/>
            <w:tcBorders>
              <w:top w:val="single" w:sz="4" w:space="0" w:color="auto"/>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2152" w:type="dxa"/>
            <w:gridSpan w:val="4"/>
            <w:tcBorders>
              <w:top w:val="single" w:sz="4" w:space="0" w:color="auto"/>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93" w:type="dxa"/>
            <w:tcBorders>
              <w:top w:val="single" w:sz="4" w:space="0" w:color="auto"/>
              <w:left w:val="single" w:sz="4" w:space="0" w:color="auto"/>
              <w:right w:val="single" w:sz="12" w:space="0" w:color="auto"/>
            </w:tcBorders>
            <w:shd w:val="clear" w:color="auto" w:fill="auto"/>
            <w:vAlign w:val="center"/>
          </w:tcPr>
          <w:p w:rsidR="00F7425F" w:rsidRPr="000C03C3" w:rsidRDefault="00F7425F" w:rsidP="00F8671B">
            <w:pPr>
              <w:tabs>
                <w:tab w:val="left" w:pos="8280"/>
              </w:tabs>
              <w:ind w:left="388" w:hangingChars="194" w:hanging="388"/>
              <w:jc w:val="center"/>
              <w:rPr>
                <w:rFonts w:ascii="標楷體" w:eastAsia="標楷體" w:hAnsi="標楷體"/>
                <w:sz w:val="20"/>
                <w:szCs w:val="20"/>
              </w:rPr>
            </w:pPr>
          </w:p>
        </w:tc>
      </w:tr>
      <w:tr w:rsidR="00F7425F" w:rsidRPr="000C03C3" w:rsidTr="00F8671B">
        <w:trPr>
          <w:trHeight w:val="114"/>
        </w:trPr>
        <w:tc>
          <w:tcPr>
            <w:tcW w:w="1807" w:type="dxa"/>
            <w:vMerge/>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jc w:val="center"/>
              <w:rPr>
                <w:rFonts w:ascii="標楷體" w:eastAsia="標楷體" w:hAnsi="標楷體" w:cs="標楷體"/>
                <w:sz w:val="28"/>
                <w:szCs w:val="28"/>
              </w:rPr>
            </w:pPr>
          </w:p>
        </w:tc>
        <w:tc>
          <w:tcPr>
            <w:tcW w:w="1846" w:type="dxa"/>
            <w:tcBorders>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85" w:type="dxa"/>
            <w:gridSpan w:val="3"/>
            <w:tcBorders>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2152" w:type="dxa"/>
            <w:gridSpan w:val="4"/>
            <w:tcBorders>
              <w:left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93" w:type="dxa"/>
            <w:tcBorders>
              <w:left w:val="single" w:sz="4" w:space="0" w:color="auto"/>
              <w:right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rPr>
            </w:pPr>
          </w:p>
        </w:tc>
      </w:tr>
      <w:tr w:rsidR="00F7425F" w:rsidRPr="000C03C3" w:rsidTr="00F8671B">
        <w:trPr>
          <w:trHeight w:val="114"/>
        </w:trPr>
        <w:tc>
          <w:tcPr>
            <w:tcW w:w="1807" w:type="dxa"/>
            <w:vMerge/>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spacing w:line="300" w:lineRule="exact"/>
              <w:jc w:val="center"/>
              <w:rPr>
                <w:rFonts w:ascii="標楷體" w:eastAsia="標楷體" w:hAnsi="標楷體" w:cs="標楷體"/>
                <w:sz w:val="28"/>
                <w:szCs w:val="28"/>
              </w:rPr>
            </w:pPr>
          </w:p>
        </w:tc>
        <w:tc>
          <w:tcPr>
            <w:tcW w:w="1846" w:type="dxa"/>
            <w:tcBorders>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85" w:type="dxa"/>
            <w:gridSpan w:val="3"/>
            <w:tcBorders>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2152" w:type="dxa"/>
            <w:gridSpan w:val="4"/>
            <w:tcBorders>
              <w:left w:val="single" w:sz="4" w:space="0" w:color="auto"/>
              <w:bottom w:val="single" w:sz="4"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0"/>
                <w:szCs w:val="20"/>
              </w:rPr>
            </w:pPr>
          </w:p>
        </w:tc>
        <w:tc>
          <w:tcPr>
            <w:tcW w:w="1993" w:type="dxa"/>
            <w:tcBorders>
              <w:left w:val="single" w:sz="4" w:space="0" w:color="auto"/>
              <w:bottom w:val="single" w:sz="4" w:space="0" w:color="auto"/>
              <w:right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rPr>
            </w:pPr>
          </w:p>
        </w:tc>
      </w:tr>
      <w:tr w:rsidR="00F7425F" w:rsidRPr="000C03C3" w:rsidTr="00F8671B">
        <w:trPr>
          <w:trHeight w:val="355"/>
        </w:trPr>
        <w:tc>
          <w:tcPr>
            <w:tcW w:w="1807" w:type="dxa"/>
            <w:vMerge/>
            <w:tcBorders>
              <w:left w:val="single" w:sz="12" w:space="0" w:color="auto"/>
              <w:right w:val="single" w:sz="4"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cs="標楷體"/>
                <w:sz w:val="28"/>
                <w:szCs w:val="28"/>
              </w:rPr>
            </w:pPr>
          </w:p>
        </w:tc>
        <w:tc>
          <w:tcPr>
            <w:tcW w:w="7976" w:type="dxa"/>
            <w:gridSpan w:val="9"/>
            <w:tcBorders>
              <w:top w:val="single" w:sz="4" w:space="0" w:color="auto"/>
              <w:left w:val="single" w:sz="4" w:space="0" w:color="auto"/>
              <w:right w:val="single" w:sz="12" w:space="0" w:color="auto"/>
            </w:tcBorders>
            <w:shd w:val="clear" w:color="auto" w:fill="auto"/>
            <w:vAlign w:val="center"/>
          </w:tcPr>
          <w:p w:rsidR="00F7425F" w:rsidRPr="000C03C3" w:rsidRDefault="00F7425F" w:rsidP="00FE7EE0">
            <w:pPr>
              <w:tabs>
                <w:tab w:val="left" w:pos="8280"/>
              </w:tabs>
              <w:ind w:left="388" w:hangingChars="194" w:hanging="388"/>
              <w:jc w:val="both"/>
              <w:rPr>
                <w:rFonts w:ascii="標楷體" w:eastAsia="標楷體" w:hAnsi="標楷體"/>
                <w:sz w:val="20"/>
                <w:szCs w:val="20"/>
              </w:rPr>
            </w:pPr>
            <w:r w:rsidRPr="000C03C3">
              <w:rPr>
                <w:rFonts w:ascii="標楷體" w:eastAsia="標楷體" w:hAnsi="標楷體" w:hint="eastAsia"/>
                <w:sz w:val="20"/>
                <w:szCs w:val="20"/>
              </w:rPr>
              <w:t>註：生日與身分證字號為辦理保險使用，主辦單位將善盡保密責任。</w:t>
            </w:r>
          </w:p>
        </w:tc>
      </w:tr>
      <w:tr w:rsidR="00F7425F" w:rsidRPr="000C03C3" w:rsidTr="00F8671B">
        <w:trPr>
          <w:trHeight w:val="769"/>
        </w:trPr>
        <w:tc>
          <w:tcPr>
            <w:tcW w:w="1807" w:type="dxa"/>
            <w:tcBorders>
              <w:left w:val="single" w:sz="12" w:space="0" w:color="auto"/>
            </w:tcBorders>
            <w:shd w:val="clear" w:color="auto" w:fill="auto"/>
            <w:vAlign w:val="center"/>
          </w:tcPr>
          <w:p w:rsidR="00F7425F" w:rsidRPr="00846AE6" w:rsidRDefault="00F7425F" w:rsidP="00F8671B">
            <w:pPr>
              <w:tabs>
                <w:tab w:val="left" w:pos="8280"/>
              </w:tabs>
              <w:jc w:val="center"/>
              <w:rPr>
                <w:rFonts w:ascii="標楷體" w:eastAsia="標楷體" w:hAnsi="標楷體"/>
                <w:sz w:val="28"/>
                <w:szCs w:val="28"/>
              </w:rPr>
            </w:pPr>
            <w:bookmarkStart w:id="0" w:name="_GoBack" w:colFirst="0" w:colLast="3"/>
            <w:r w:rsidRPr="00846AE6">
              <w:rPr>
                <w:rFonts w:ascii="標楷體" w:eastAsia="標楷體" w:hAnsi="標楷體" w:cs="標楷體" w:hint="eastAsia"/>
                <w:sz w:val="28"/>
                <w:szCs w:val="28"/>
              </w:rPr>
              <w:t>承辦人姓名</w:t>
            </w:r>
            <w:r w:rsidR="004316E6" w:rsidRPr="00846AE6">
              <w:rPr>
                <w:rFonts w:ascii="標楷體" w:eastAsia="標楷體" w:hAnsi="標楷體" w:cs="標楷體" w:hint="eastAsia"/>
                <w:sz w:val="28"/>
                <w:szCs w:val="28"/>
              </w:rPr>
              <w:t>/職稱</w:t>
            </w:r>
          </w:p>
        </w:tc>
        <w:tc>
          <w:tcPr>
            <w:tcW w:w="1846" w:type="dxa"/>
            <w:shd w:val="clear" w:color="auto" w:fill="auto"/>
          </w:tcPr>
          <w:p w:rsidR="00F7425F" w:rsidRPr="00846AE6" w:rsidRDefault="00F7425F" w:rsidP="00F8671B">
            <w:pPr>
              <w:tabs>
                <w:tab w:val="left" w:pos="8280"/>
              </w:tabs>
              <w:rPr>
                <w:rFonts w:ascii="標楷體" w:eastAsia="標楷體" w:hAnsi="標楷體"/>
                <w:sz w:val="28"/>
                <w:szCs w:val="28"/>
              </w:rPr>
            </w:pPr>
          </w:p>
        </w:tc>
        <w:tc>
          <w:tcPr>
            <w:tcW w:w="991" w:type="dxa"/>
            <w:shd w:val="clear" w:color="auto" w:fill="auto"/>
          </w:tcPr>
          <w:p w:rsidR="00F7425F" w:rsidRPr="00846AE6" w:rsidRDefault="004316E6" w:rsidP="00F8671B">
            <w:pPr>
              <w:tabs>
                <w:tab w:val="left" w:pos="8280"/>
              </w:tabs>
              <w:jc w:val="center"/>
              <w:rPr>
                <w:rFonts w:ascii="標楷體" w:eastAsia="標楷體" w:hAnsi="標楷體"/>
                <w:sz w:val="28"/>
                <w:szCs w:val="28"/>
              </w:rPr>
            </w:pPr>
            <w:r w:rsidRPr="00846AE6">
              <w:rPr>
                <w:rFonts w:ascii="標楷體" w:eastAsia="標楷體" w:hAnsi="標楷體" w:cs="標楷體" w:hint="eastAsia"/>
                <w:sz w:val="28"/>
                <w:szCs w:val="28"/>
              </w:rPr>
              <w:t>L</w:t>
            </w:r>
            <w:r w:rsidRPr="00846AE6">
              <w:rPr>
                <w:rFonts w:ascii="標楷體" w:eastAsia="標楷體" w:hAnsi="標楷體" w:cs="標楷體"/>
                <w:sz w:val="28"/>
                <w:szCs w:val="28"/>
              </w:rPr>
              <w:t>INE ID</w:t>
            </w:r>
          </w:p>
        </w:tc>
        <w:tc>
          <w:tcPr>
            <w:tcW w:w="1923" w:type="dxa"/>
            <w:gridSpan w:val="4"/>
            <w:shd w:val="clear" w:color="auto" w:fill="auto"/>
          </w:tcPr>
          <w:p w:rsidR="00F7425F" w:rsidRPr="00846AE6" w:rsidRDefault="00F7425F" w:rsidP="00F8671B">
            <w:pPr>
              <w:tabs>
                <w:tab w:val="left" w:pos="8280"/>
              </w:tabs>
              <w:rPr>
                <w:rFonts w:ascii="標楷體" w:eastAsia="標楷體" w:hAnsi="標楷體"/>
                <w:sz w:val="28"/>
                <w:szCs w:val="28"/>
              </w:rPr>
            </w:pPr>
          </w:p>
        </w:tc>
        <w:tc>
          <w:tcPr>
            <w:tcW w:w="834" w:type="dxa"/>
            <w:shd w:val="clear" w:color="auto" w:fill="auto"/>
          </w:tcPr>
          <w:p w:rsidR="00F7425F" w:rsidRPr="000C03C3" w:rsidRDefault="00F7425F" w:rsidP="00F8671B">
            <w:pPr>
              <w:tabs>
                <w:tab w:val="left" w:pos="8280"/>
              </w:tabs>
              <w:rPr>
                <w:rFonts w:ascii="標楷體" w:eastAsia="標楷體" w:hAnsi="標楷體"/>
                <w:sz w:val="28"/>
                <w:szCs w:val="28"/>
              </w:rPr>
            </w:pPr>
            <w:r w:rsidRPr="000C03C3">
              <w:rPr>
                <w:rFonts w:ascii="標楷體" w:eastAsia="標楷體" w:hAnsi="標楷體" w:cs="標楷體" w:hint="eastAsia"/>
                <w:sz w:val="28"/>
                <w:szCs w:val="28"/>
              </w:rPr>
              <w:t>電話</w:t>
            </w:r>
          </w:p>
        </w:tc>
        <w:tc>
          <w:tcPr>
            <w:tcW w:w="2382" w:type="dxa"/>
            <w:gridSpan w:val="2"/>
            <w:tcBorders>
              <w:right w:val="single" w:sz="12" w:space="0" w:color="auto"/>
            </w:tcBorders>
            <w:shd w:val="clear" w:color="auto" w:fill="auto"/>
            <w:vAlign w:val="center"/>
          </w:tcPr>
          <w:p w:rsidR="00F7425F" w:rsidRPr="000C03C3" w:rsidRDefault="00F7425F" w:rsidP="00F8671B">
            <w:pPr>
              <w:tabs>
                <w:tab w:val="left" w:pos="8280"/>
              </w:tabs>
              <w:jc w:val="both"/>
              <w:rPr>
                <w:rFonts w:ascii="標楷體" w:eastAsia="標楷體" w:hAnsi="標楷體"/>
              </w:rPr>
            </w:pPr>
          </w:p>
        </w:tc>
      </w:tr>
      <w:bookmarkEnd w:id="0"/>
      <w:tr w:rsidR="00F7425F" w:rsidRPr="000C03C3" w:rsidTr="00F8671B">
        <w:trPr>
          <w:trHeight w:hRule="exact" w:val="795"/>
        </w:trPr>
        <w:tc>
          <w:tcPr>
            <w:tcW w:w="1807" w:type="dxa"/>
            <w:tcBorders>
              <w:left w:val="single" w:sz="12" w:space="0" w:color="auto"/>
              <w:bottom w:val="single" w:sz="12" w:space="0" w:color="auto"/>
            </w:tcBorders>
            <w:shd w:val="clear" w:color="auto" w:fill="auto"/>
            <w:vAlign w:val="center"/>
          </w:tcPr>
          <w:p w:rsidR="00F7425F" w:rsidRPr="000C03C3" w:rsidRDefault="00F7425F" w:rsidP="00F8671B">
            <w:pPr>
              <w:tabs>
                <w:tab w:val="left" w:pos="8280"/>
              </w:tabs>
              <w:jc w:val="center"/>
              <w:rPr>
                <w:rFonts w:ascii="標楷體" w:eastAsia="標楷體" w:hAnsi="標楷體"/>
                <w:sz w:val="28"/>
                <w:szCs w:val="28"/>
              </w:rPr>
            </w:pPr>
            <w:r w:rsidRPr="000C03C3">
              <w:rPr>
                <w:rFonts w:ascii="標楷體" w:eastAsia="標楷體" w:hAnsi="標楷體" w:cs="標楷體" w:hint="eastAsia"/>
                <w:sz w:val="28"/>
                <w:szCs w:val="28"/>
              </w:rPr>
              <w:t>電子郵件</w:t>
            </w:r>
          </w:p>
        </w:tc>
        <w:tc>
          <w:tcPr>
            <w:tcW w:w="4760" w:type="dxa"/>
            <w:gridSpan w:val="6"/>
            <w:tcBorders>
              <w:bottom w:val="single" w:sz="12" w:space="0" w:color="auto"/>
            </w:tcBorders>
            <w:shd w:val="clear" w:color="auto" w:fill="auto"/>
          </w:tcPr>
          <w:p w:rsidR="00F7425F" w:rsidRPr="000C03C3" w:rsidRDefault="00F7425F" w:rsidP="00F8671B">
            <w:pPr>
              <w:tabs>
                <w:tab w:val="left" w:pos="8280"/>
              </w:tabs>
              <w:rPr>
                <w:rFonts w:ascii="標楷體" w:eastAsia="標楷體" w:hAnsi="標楷體"/>
                <w:sz w:val="28"/>
                <w:szCs w:val="28"/>
              </w:rPr>
            </w:pPr>
          </w:p>
        </w:tc>
        <w:tc>
          <w:tcPr>
            <w:tcW w:w="834" w:type="dxa"/>
            <w:tcBorders>
              <w:bottom w:val="single" w:sz="12" w:space="0" w:color="auto"/>
            </w:tcBorders>
            <w:shd w:val="clear" w:color="auto" w:fill="auto"/>
          </w:tcPr>
          <w:p w:rsidR="00F7425F" w:rsidRPr="000C03C3" w:rsidRDefault="00F7425F" w:rsidP="00F8671B">
            <w:pPr>
              <w:tabs>
                <w:tab w:val="left" w:pos="8280"/>
              </w:tabs>
              <w:rPr>
                <w:rFonts w:ascii="標楷體" w:eastAsia="標楷體" w:hAnsi="標楷體"/>
                <w:sz w:val="28"/>
                <w:szCs w:val="28"/>
              </w:rPr>
            </w:pPr>
            <w:r w:rsidRPr="000C03C3">
              <w:rPr>
                <w:rFonts w:ascii="標楷體" w:eastAsia="標楷體" w:hAnsi="標楷體" w:cs="標楷體" w:hint="eastAsia"/>
                <w:sz w:val="28"/>
                <w:szCs w:val="28"/>
              </w:rPr>
              <w:t>傳真</w:t>
            </w:r>
          </w:p>
        </w:tc>
        <w:tc>
          <w:tcPr>
            <w:tcW w:w="2382" w:type="dxa"/>
            <w:gridSpan w:val="2"/>
            <w:tcBorders>
              <w:bottom w:val="single" w:sz="12" w:space="0" w:color="auto"/>
              <w:right w:val="single" w:sz="12" w:space="0" w:color="auto"/>
            </w:tcBorders>
            <w:shd w:val="clear" w:color="auto" w:fill="auto"/>
            <w:vAlign w:val="center"/>
          </w:tcPr>
          <w:p w:rsidR="00F7425F" w:rsidRPr="000C03C3" w:rsidRDefault="00F7425F" w:rsidP="00F8671B">
            <w:pPr>
              <w:tabs>
                <w:tab w:val="left" w:pos="8280"/>
              </w:tabs>
              <w:jc w:val="both"/>
              <w:rPr>
                <w:rFonts w:ascii="標楷體" w:eastAsia="標楷體" w:hAnsi="標楷體"/>
              </w:rPr>
            </w:pPr>
          </w:p>
        </w:tc>
      </w:tr>
    </w:tbl>
    <w:p w:rsidR="00F7425F" w:rsidRPr="000C03C3" w:rsidRDefault="00F7425F" w:rsidP="00F7425F">
      <w:pPr>
        <w:spacing w:beforeLines="100" w:before="360" w:line="360" w:lineRule="exact"/>
        <w:rPr>
          <w:rFonts w:ascii="標楷體" w:eastAsia="標楷體" w:hAnsi="標楷體"/>
          <w:sz w:val="28"/>
          <w:szCs w:val="28"/>
        </w:rPr>
      </w:pPr>
      <w:r w:rsidRPr="000C03C3">
        <w:rPr>
          <w:rFonts w:ascii="標楷體" w:eastAsia="標楷體" w:hAnsi="標楷體" w:hint="eastAsia"/>
          <w:sz w:val="28"/>
          <w:szCs w:val="28"/>
        </w:rPr>
        <w:t>承辦人               單位主管               校長</w:t>
      </w:r>
    </w:p>
    <w:p w:rsidR="00F7425F" w:rsidRPr="000C03C3" w:rsidRDefault="00F7425F" w:rsidP="00F7425F">
      <w:pPr>
        <w:widowControl/>
        <w:rPr>
          <w:rFonts w:ascii="標楷體" w:eastAsia="標楷體" w:hAnsi="標楷體" w:cs="新細明體"/>
          <w:kern w:val="0"/>
          <w:sz w:val="32"/>
          <w:szCs w:val="32"/>
        </w:rPr>
      </w:pPr>
      <w:r w:rsidRPr="000C03C3">
        <w:rPr>
          <w:rFonts w:ascii="標楷體" w:eastAsia="標楷體" w:hAnsi="標楷體" w:cs="新細明體"/>
          <w:kern w:val="0"/>
          <w:sz w:val="32"/>
          <w:szCs w:val="32"/>
        </w:rPr>
        <w:br w:type="page"/>
      </w:r>
    </w:p>
    <w:p w:rsidR="00F7425F" w:rsidRPr="000C03C3" w:rsidRDefault="00F7425F" w:rsidP="00F7425F">
      <w:pPr>
        <w:spacing w:line="480" w:lineRule="exact"/>
        <w:jc w:val="center"/>
        <w:rPr>
          <w:rFonts w:ascii="標楷體" w:eastAsia="標楷體" w:hAnsi="標楷體" w:cs="新細明體"/>
          <w:kern w:val="0"/>
          <w:sz w:val="32"/>
          <w:szCs w:val="32"/>
        </w:rPr>
      </w:pPr>
      <w:r w:rsidRPr="000C03C3">
        <w:rPr>
          <w:rFonts w:ascii="標楷體" w:eastAsia="標楷體" w:hAnsi="標楷體" w:cs="新細明體" w:hint="eastAsia"/>
          <w:kern w:val="0"/>
          <w:sz w:val="32"/>
          <w:szCs w:val="32"/>
        </w:rPr>
        <w:lastRenderedPageBreak/>
        <w:t>2019新北創客季-「</w:t>
      </w:r>
      <w:r w:rsidRPr="00626208">
        <w:rPr>
          <w:rFonts w:ascii="標楷體" w:eastAsia="標楷體" w:hAnsi="標楷體" w:cs="新細明體" w:hint="eastAsia"/>
          <w:kern w:val="0"/>
          <w:sz w:val="32"/>
          <w:szCs w:val="32"/>
        </w:rPr>
        <w:t>創客魔法市集</w:t>
      </w:r>
      <w:r w:rsidRPr="000C03C3">
        <w:rPr>
          <w:rFonts w:ascii="標楷體" w:eastAsia="標楷體" w:hAnsi="標楷體" w:cs="新細明體" w:hint="eastAsia"/>
          <w:kern w:val="0"/>
          <w:sz w:val="32"/>
          <w:szCs w:val="32"/>
        </w:rPr>
        <w:t>」</w:t>
      </w:r>
      <w:r>
        <w:rPr>
          <w:rFonts w:ascii="標楷體" w:eastAsia="標楷體" w:hAnsi="標楷體" w:cs="新細明體" w:hint="eastAsia"/>
          <w:kern w:val="0"/>
          <w:sz w:val="32"/>
          <w:szCs w:val="32"/>
        </w:rPr>
        <w:t>跨域</w:t>
      </w:r>
      <w:r w:rsidRPr="000C03C3">
        <w:rPr>
          <w:rFonts w:ascii="標楷體" w:eastAsia="標楷體" w:hAnsi="標楷體" w:cs="新細明體" w:hint="eastAsia"/>
          <w:kern w:val="0"/>
          <w:sz w:val="32"/>
          <w:szCs w:val="32"/>
        </w:rPr>
        <w:t>攤位</w:t>
      </w:r>
    </w:p>
    <w:p w:rsidR="00F7425F" w:rsidRPr="000C03C3" w:rsidRDefault="00F7425F" w:rsidP="00F7425F">
      <w:pPr>
        <w:spacing w:line="480" w:lineRule="exact"/>
        <w:jc w:val="center"/>
        <w:rPr>
          <w:rFonts w:ascii="標楷體" w:eastAsia="標楷體" w:hAnsi="標楷體" w:cs="新細明體"/>
          <w:kern w:val="0"/>
          <w:sz w:val="32"/>
          <w:szCs w:val="32"/>
        </w:rPr>
      </w:pPr>
      <w:r w:rsidRPr="000C03C3">
        <w:rPr>
          <w:rFonts w:ascii="標楷體" w:eastAsia="標楷體" w:hAnsi="標楷體" w:cs="新細明體" w:hint="eastAsia"/>
          <w:kern w:val="0"/>
          <w:sz w:val="32"/>
          <w:szCs w:val="32"/>
        </w:rPr>
        <w:t>甄選補助經費支用標準</w:t>
      </w:r>
    </w:p>
    <w:p w:rsidR="00F7425F" w:rsidRPr="000C03C3" w:rsidRDefault="00F7425F" w:rsidP="00F7425F">
      <w:pPr>
        <w:spacing w:line="480" w:lineRule="exact"/>
        <w:jc w:val="center"/>
        <w:rPr>
          <w:rFonts w:ascii="標楷體" w:eastAsia="標楷體" w:hAnsi="標楷體"/>
          <w:sz w:val="28"/>
          <w:szCs w:val="28"/>
        </w:rPr>
      </w:pPr>
    </w:p>
    <w:tbl>
      <w:tblPr>
        <w:tblW w:w="88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10"/>
        <w:gridCol w:w="992"/>
        <w:gridCol w:w="992"/>
        <w:gridCol w:w="1276"/>
        <w:gridCol w:w="1417"/>
        <w:gridCol w:w="2093"/>
      </w:tblGrid>
      <w:tr w:rsidR="00F7425F" w:rsidRPr="000C03C3" w:rsidTr="00F8671B">
        <w:tc>
          <w:tcPr>
            <w:tcW w:w="817" w:type="dxa"/>
            <w:shd w:val="clear" w:color="auto" w:fill="auto"/>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項次</w:t>
            </w:r>
          </w:p>
        </w:tc>
        <w:tc>
          <w:tcPr>
            <w:tcW w:w="1310" w:type="dxa"/>
            <w:shd w:val="clear" w:color="auto" w:fill="auto"/>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項目</w:t>
            </w:r>
          </w:p>
        </w:tc>
        <w:tc>
          <w:tcPr>
            <w:tcW w:w="992" w:type="dxa"/>
            <w:shd w:val="clear" w:color="auto" w:fill="auto"/>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單位</w:t>
            </w:r>
          </w:p>
        </w:tc>
        <w:tc>
          <w:tcPr>
            <w:tcW w:w="992" w:type="dxa"/>
            <w:shd w:val="clear" w:color="auto" w:fill="auto"/>
          </w:tcPr>
          <w:p w:rsidR="00F7425F" w:rsidRPr="000C03C3" w:rsidRDefault="00F7425F" w:rsidP="00F8671B">
            <w:pPr>
              <w:spacing w:line="480" w:lineRule="exact"/>
              <w:rPr>
                <w:rFonts w:ascii="標楷體" w:eastAsia="標楷體" w:hAnsi="標楷體"/>
                <w:sz w:val="28"/>
                <w:szCs w:val="28"/>
              </w:rPr>
            </w:pPr>
            <w:r w:rsidRPr="000C03C3">
              <w:rPr>
                <w:rFonts w:ascii="標楷體" w:eastAsia="標楷體" w:hAnsi="標楷體" w:hint="eastAsia"/>
                <w:sz w:val="28"/>
                <w:szCs w:val="28"/>
              </w:rPr>
              <w:t>數量</w:t>
            </w:r>
          </w:p>
        </w:tc>
        <w:tc>
          <w:tcPr>
            <w:tcW w:w="1276" w:type="dxa"/>
            <w:shd w:val="clear" w:color="auto" w:fill="auto"/>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單價</w:t>
            </w:r>
          </w:p>
        </w:tc>
        <w:tc>
          <w:tcPr>
            <w:tcW w:w="1417" w:type="dxa"/>
            <w:shd w:val="clear" w:color="auto" w:fill="auto"/>
          </w:tcPr>
          <w:p w:rsidR="00F7425F" w:rsidRPr="000C03C3" w:rsidRDefault="00F7425F" w:rsidP="00F8671B">
            <w:pPr>
              <w:spacing w:line="480" w:lineRule="exact"/>
              <w:rPr>
                <w:rFonts w:ascii="標楷體" w:eastAsia="標楷體" w:hAnsi="標楷體"/>
                <w:sz w:val="28"/>
                <w:szCs w:val="28"/>
              </w:rPr>
            </w:pPr>
            <w:r w:rsidRPr="000C03C3">
              <w:rPr>
                <w:rFonts w:ascii="標楷體" w:eastAsia="標楷體" w:hAnsi="標楷體" w:hint="eastAsia"/>
                <w:sz w:val="28"/>
                <w:szCs w:val="28"/>
              </w:rPr>
              <w:t>總價</w:t>
            </w:r>
          </w:p>
        </w:tc>
        <w:tc>
          <w:tcPr>
            <w:tcW w:w="2093" w:type="dxa"/>
            <w:shd w:val="clear" w:color="auto" w:fill="auto"/>
          </w:tcPr>
          <w:p w:rsidR="00F7425F" w:rsidRPr="000C03C3" w:rsidRDefault="00F7425F" w:rsidP="00F8671B">
            <w:pPr>
              <w:spacing w:line="480" w:lineRule="exact"/>
              <w:rPr>
                <w:rFonts w:ascii="標楷體" w:eastAsia="標楷體" w:hAnsi="標楷體"/>
                <w:sz w:val="28"/>
                <w:szCs w:val="28"/>
              </w:rPr>
            </w:pPr>
            <w:r w:rsidRPr="000C03C3">
              <w:rPr>
                <w:rFonts w:ascii="標楷體" w:eastAsia="標楷體" w:hAnsi="標楷體" w:hint="eastAsia"/>
                <w:sz w:val="28"/>
                <w:szCs w:val="28"/>
              </w:rPr>
              <w:t>備註</w:t>
            </w:r>
          </w:p>
        </w:tc>
      </w:tr>
      <w:tr w:rsidR="00F7425F" w:rsidRPr="000C03C3" w:rsidTr="00F8671B">
        <w:tc>
          <w:tcPr>
            <w:tcW w:w="817"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1</w:t>
            </w:r>
          </w:p>
        </w:tc>
        <w:tc>
          <w:tcPr>
            <w:tcW w:w="1310" w:type="dxa"/>
            <w:shd w:val="clear" w:color="auto" w:fill="auto"/>
            <w:vAlign w:val="center"/>
          </w:tcPr>
          <w:p w:rsidR="00F7425F" w:rsidRPr="000C03C3" w:rsidRDefault="00F7425F" w:rsidP="00F8671B">
            <w:pPr>
              <w:spacing w:line="440" w:lineRule="exact"/>
              <w:jc w:val="center"/>
              <w:rPr>
                <w:rFonts w:ascii="標楷體" w:eastAsia="標楷體" w:hAnsi="標楷體"/>
                <w:sz w:val="28"/>
                <w:szCs w:val="28"/>
              </w:rPr>
            </w:pPr>
            <w:r w:rsidRPr="000C03C3">
              <w:rPr>
                <w:rFonts w:ascii="標楷體" w:eastAsia="標楷體" w:hAnsi="標楷體" w:hint="eastAsia"/>
                <w:sz w:val="28"/>
                <w:szCs w:val="28"/>
              </w:rPr>
              <w:t>材料費</w:t>
            </w:r>
          </w:p>
        </w:tc>
        <w:tc>
          <w:tcPr>
            <w:tcW w:w="992"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式</w:t>
            </w:r>
          </w:p>
        </w:tc>
        <w:tc>
          <w:tcPr>
            <w:tcW w:w="992"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1276"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p>
        </w:tc>
        <w:tc>
          <w:tcPr>
            <w:tcW w:w="1417"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2093" w:type="dxa"/>
            <w:shd w:val="clear" w:color="auto" w:fill="auto"/>
          </w:tcPr>
          <w:p w:rsidR="00F7425F" w:rsidRPr="000C03C3" w:rsidRDefault="00F7425F" w:rsidP="00F8671B">
            <w:pPr>
              <w:spacing w:line="480" w:lineRule="exact"/>
              <w:rPr>
                <w:rFonts w:ascii="標楷體" w:eastAsia="標楷體" w:hAnsi="標楷體"/>
                <w:sz w:val="28"/>
                <w:szCs w:val="28"/>
              </w:rPr>
            </w:pPr>
          </w:p>
        </w:tc>
      </w:tr>
      <w:tr w:rsidR="00F7425F" w:rsidRPr="000C03C3" w:rsidTr="00F8671B">
        <w:tc>
          <w:tcPr>
            <w:tcW w:w="817"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2</w:t>
            </w:r>
          </w:p>
        </w:tc>
        <w:tc>
          <w:tcPr>
            <w:tcW w:w="1310" w:type="dxa"/>
            <w:shd w:val="clear" w:color="auto" w:fill="auto"/>
            <w:vAlign w:val="center"/>
          </w:tcPr>
          <w:p w:rsidR="00F7425F" w:rsidRPr="000C03C3" w:rsidRDefault="00F7425F" w:rsidP="00F8671B">
            <w:pPr>
              <w:spacing w:line="440" w:lineRule="exact"/>
              <w:jc w:val="center"/>
              <w:rPr>
                <w:rFonts w:ascii="標楷體" w:eastAsia="標楷體" w:hAnsi="標楷體"/>
                <w:sz w:val="28"/>
                <w:szCs w:val="28"/>
              </w:rPr>
            </w:pPr>
            <w:r w:rsidRPr="000C03C3">
              <w:rPr>
                <w:rFonts w:ascii="標楷體" w:eastAsia="標楷體" w:hAnsi="標楷體" w:hint="eastAsia"/>
                <w:sz w:val="28"/>
                <w:szCs w:val="28"/>
              </w:rPr>
              <w:t>印刷費</w:t>
            </w:r>
          </w:p>
        </w:tc>
        <w:tc>
          <w:tcPr>
            <w:tcW w:w="992"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式</w:t>
            </w:r>
          </w:p>
        </w:tc>
        <w:tc>
          <w:tcPr>
            <w:tcW w:w="992"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1276"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p>
        </w:tc>
        <w:tc>
          <w:tcPr>
            <w:tcW w:w="1417"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2093" w:type="dxa"/>
            <w:shd w:val="clear" w:color="auto" w:fill="auto"/>
          </w:tcPr>
          <w:p w:rsidR="00F7425F" w:rsidRPr="000C03C3" w:rsidRDefault="00F7425F" w:rsidP="00F8671B">
            <w:pPr>
              <w:spacing w:line="480" w:lineRule="exact"/>
              <w:rPr>
                <w:rFonts w:ascii="標楷體" w:eastAsia="標楷體" w:hAnsi="標楷體"/>
                <w:sz w:val="28"/>
                <w:szCs w:val="28"/>
              </w:rPr>
            </w:pPr>
          </w:p>
        </w:tc>
      </w:tr>
      <w:tr w:rsidR="00F7425F" w:rsidRPr="000C03C3" w:rsidTr="00F8671B">
        <w:tc>
          <w:tcPr>
            <w:tcW w:w="817"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3</w:t>
            </w:r>
          </w:p>
        </w:tc>
        <w:tc>
          <w:tcPr>
            <w:tcW w:w="1310" w:type="dxa"/>
            <w:shd w:val="clear" w:color="auto" w:fill="auto"/>
            <w:vAlign w:val="center"/>
          </w:tcPr>
          <w:p w:rsidR="00F7425F" w:rsidRPr="000C03C3" w:rsidRDefault="00F7425F" w:rsidP="00F8671B">
            <w:pPr>
              <w:spacing w:line="440" w:lineRule="exact"/>
              <w:jc w:val="center"/>
              <w:rPr>
                <w:rFonts w:ascii="標楷體" w:eastAsia="標楷體" w:hAnsi="標楷體"/>
                <w:sz w:val="28"/>
                <w:szCs w:val="28"/>
              </w:rPr>
            </w:pPr>
            <w:r w:rsidRPr="000C03C3">
              <w:rPr>
                <w:rFonts w:ascii="標楷體" w:eastAsia="標楷體" w:hAnsi="標楷體" w:hint="eastAsia"/>
                <w:sz w:val="28"/>
                <w:szCs w:val="28"/>
              </w:rPr>
              <w:t>加班費</w:t>
            </w:r>
          </w:p>
        </w:tc>
        <w:tc>
          <w:tcPr>
            <w:tcW w:w="992"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時</w:t>
            </w:r>
          </w:p>
        </w:tc>
        <w:tc>
          <w:tcPr>
            <w:tcW w:w="992"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1276"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200</w:t>
            </w:r>
          </w:p>
        </w:tc>
        <w:tc>
          <w:tcPr>
            <w:tcW w:w="1417"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2093" w:type="dxa"/>
            <w:shd w:val="clear" w:color="auto" w:fill="auto"/>
          </w:tcPr>
          <w:p w:rsidR="00F7425F" w:rsidRPr="000C03C3" w:rsidRDefault="00F7425F" w:rsidP="00F8671B">
            <w:pPr>
              <w:spacing w:line="480" w:lineRule="exact"/>
              <w:rPr>
                <w:rFonts w:ascii="標楷體" w:eastAsia="標楷體" w:hAnsi="標楷體"/>
                <w:sz w:val="28"/>
                <w:szCs w:val="28"/>
              </w:rPr>
            </w:pPr>
            <w:r w:rsidRPr="000C03C3">
              <w:rPr>
                <w:rFonts w:ascii="標楷體" w:eastAsia="標楷體" w:hAnsi="標楷體" w:hint="eastAsia"/>
                <w:sz w:val="28"/>
                <w:szCs w:val="28"/>
              </w:rPr>
              <w:t>不逾10%</w:t>
            </w:r>
          </w:p>
        </w:tc>
      </w:tr>
      <w:tr w:rsidR="00F7425F" w:rsidRPr="000C03C3" w:rsidTr="00F8671B">
        <w:tc>
          <w:tcPr>
            <w:tcW w:w="817"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4</w:t>
            </w:r>
          </w:p>
        </w:tc>
        <w:tc>
          <w:tcPr>
            <w:tcW w:w="1310" w:type="dxa"/>
            <w:shd w:val="clear" w:color="auto" w:fill="auto"/>
            <w:vAlign w:val="center"/>
          </w:tcPr>
          <w:p w:rsidR="00F7425F" w:rsidRPr="000C03C3" w:rsidRDefault="00F7425F" w:rsidP="00F8671B">
            <w:pPr>
              <w:spacing w:line="440" w:lineRule="exact"/>
              <w:jc w:val="center"/>
              <w:rPr>
                <w:rFonts w:ascii="標楷體" w:eastAsia="標楷體" w:hAnsi="標楷體"/>
                <w:sz w:val="28"/>
                <w:szCs w:val="28"/>
              </w:rPr>
            </w:pPr>
            <w:r w:rsidRPr="000C03C3">
              <w:rPr>
                <w:rFonts w:ascii="標楷體" w:eastAsia="標楷體" w:hAnsi="標楷體" w:hint="eastAsia"/>
                <w:sz w:val="28"/>
                <w:szCs w:val="28"/>
              </w:rPr>
              <w:t>交通費(運費)</w:t>
            </w:r>
          </w:p>
        </w:tc>
        <w:tc>
          <w:tcPr>
            <w:tcW w:w="992"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p>
        </w:tc>
        <w:tc>
          <w:tcPr>
            <w:tcW w:w="992"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1276"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p>
        </w:tc>
        <w:tc>
          <w:tcPr>
            <w:tcW w:w="1417"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2093" w:type="dxa"/>
            <w:shd w:val="clear" w:color="auto" w:fill="auto"/>
          </w:tcPr>
          <w:p w:rsidR="00F7425F" w:rsidRPr="000C03C3" w:rsidRDefault="00F7425F" w:rsidP="00F8671B">
            <w:pPr>
              <w:spacing w:line="480" w:lineRule="exact"/>
              <w:rPr>
                <w:rFonts w:ascii="標楷體" w:eastAsia="標楷體" w:hAnsi="標楷體"/>
                <w:sz w:val="28"/>
                <w:szCs w:val="28"/>
              </w:rPr>
            </w:pPr>
            <w:r w:rsidRPr="000C03C3">
              <w:rPr>
                <w:rFonts w:ascii="標楷體" w:eastAsia="標楷體" w:hAnsi="標楷體" w:hint="eastAsia"/>
                <w:sz w:val="28"/>
                <w:szCs w:val="28"/>
              </w:rPr>
              <w:t>含交通相關費用</w:t>
            </w:r>
          </w:p>
        </w:tc>
      </w:tr>
      <w:tr w:rsidR="00F7425F" w:rsidRPr="000C03C3" w:rsidTr="00F8671B">
        <w:tc>
          <w:tcPr>
            <w:tcW w:w="817"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5</w:t>
            </w:r>
          </w:p>
        </w:tc>
        <w:tc>
          <w:tcPr>
            <w:tcW w:w="1310" w:type="dxa"/>
            <w:shd w:val="clear" w:color="auto" w:fill="auto"/>
            <w:vAlign w:val="center"/>
          </w:tcPr>
          <w:p w:rsidR="00F7425F" w:rsidRPr="000C03C3" w:rsidRDefault="00F7425F" w:rsidP="00F8671B">
            <w:pPr>
              <w:spacing w:line="440" w:lineRule="exact"/>
              <w:jc w:val="center"/>
              <w:rPr>
                <w:rFonts w:ascii="標楷體" w:eastAsia="標楷體" w:hAnsi="標楷體"/>
                <w:sz w:val="28"/>
                <w:szCs w:val="28"/>
              </w:rPr>
            </w:pPr>
            <w:r w:rsidRPr="000C03C3">
              <w:rPr>
                <w:rFonts w:ascii="標楷體" w:eastAsia="標楷體" w:hAnsi="標楷體" w:hint="eastAsia"/>
                <w:sz w:val="28"/>
                <w:szCs w:val="28"/>
              </w:rPr>
              <w:t>雜支</w:t>
            </w:r>
          </w:p>
        </w:tc>
        <w:tc>
          <w:tcPr>
            <w:tcW w:w="992"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sz w:val="28"/>
                <w:szCs w:val="28"/>
              </w:rPr>
              <w:t>式</w:t>
            </w:r>
          </w:p>
        </w:tc>
        <w:tc>
          <w:tcPr>
            <w:tcW w:w="992"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1276" w:type="dxa"/>
            <w:shd w:val="clear" w:color="auto" w:fill="auto"/>
            <w:vAlign w:val="center"/>
          </w:tcPr>
          <w:p w:rsidR="00F7425F" w:rsidRPr="000C03C3" w:rsidRDefault="00F7425F" w:rsidP="00F8671B">
            <w:pPr>
              <w:spacing w:line="480" w:lineRule="exact"/>
              <w:jc w:val="center"/>
              <w:rPr>
                <w:rFonts w:ascii="標楷體" w:eastAsia="標楷體" w:hAnsi="標楷體"/>
                <w:sz w:val="28"/>
                <w:szCs w:val="28"/>
              </w:rPr>
            </w:pPr>
          </w:p>
        </w:tc>
        <w:tc>
          <w:tcPr>
            <w:tcW w:w="1417" w:type="dxa"/>
            <w:shd w:val="clear" w:color="auto" w:fill="auto"/>
            <w:vAlign w:val="center"/>
          </w:tcPr>
          <w:p w:rsidR="00F7425F" w:rsidRPr="000C03C3" w:rsidRDefault="00F7425F" w:rsidP="00F8671B">
            <w:pPr>
              <w:spacing w:line="480" w:lineRule="exact"/>
              <w:jc w:val="right"/>
              <w:rPr>
                <w:rFonts w:ascii="標楷體" w:eastAsia="標楷體" w:hAnsi="標楷體"/>
                <w:sz w:val="28"/>
                <w:szCs w:val="28"/>
              </w:rPr>
            </w:pPr>
          </w:p>
        </w:tc>
        <w:tc>
          <w:tcPr>
            <w:tcW w:w="2093" w:type="dxa"/>
            <w:shd w:val="clear" w:color="auto" w:fill="auto"/>
          </w:tcPr>
          <w:p w:rsidR="00F7425F" w:rsidRPr="000C03C3" w:rsidRDefault="00F7425F" w:rsidP="00F8671B">
            <w:pPr>
              <w:spacing w:line="480" w:lineRule="exact"/>
              <w:rPr>
                <w:rFonts w:ascii="標楷體" w:eastAsia="標楷體" w:hAnsi="標楷體"/>
                <w:sz w:val="28"/>
                <w:szCs w:val="28"/>
              </w:rPr>
            </w:pPr>
            <w:r w:rsidRPr="000C03C3">
              <w:rPr>
                <w:rFonts w:ascii="標楷體" w:eastAsia="標楷體" w:hAnsi="標楷體" w:hint="eastAsia"/>
                <w:sz w:val="28"/>
                <w:szCs w:val="28"/>
              </w:rPr>
              <w:t>不逾5%</w:t>
            </w:r>
          </w:p>
        </w:tc>
      </w:tr>
      <w:tr w:rsidR="00F7425F" w:rsidRPr="000C03C3" w:rsidTr="00F8671B">
        <w:tc>
          <w:tcPr>
            <w:tcW w:w="2127" w:type="dxa"/>
            <w:gridSpan w:val="2"/>
            <w:shd w:val="clear" w:color="auto" w:fill="auto"/>
          </w:tcPr>
          <w:p w:rsidR="00F7425F" w:rsidRPr="000C03C3" w:rsidRDefault="00F7425F" w:rsidP="00F8671B">
            <w:pPr>
              <w:spacing w:line="480" w:lineRule="exact"/>
              <w:rPr>
                <w:rFonts w:ascii="標楷體" w:eastAsia="標楷體" w:hAnsi="標楷體"/>
                <w:sz w:val="28"/>
                <w:szCs w:val="28"/>
              </w:rPr>
            </w:pPr>
            <w:r w:rsidRPr="000C03C3">
              <w:rPr>
                <w:rFonts w:ascii="標楷體" w:eastAsia="標楷體" w:hAnsi="標楷體" w:hint="eastAsia"/>
                <w:sz w:val="28"/>
                <w:szCs w:val="28"/>
              </w:rPr>
              <w:t xml:space="preserve">         合計</w:t>
            </w:r>
          </w:p>
        </w:tc>
        <w:tc>
          <w:tcPr>
            <w:tcW w:w="4677" w:type="dxa"/>
            <w:gridSpan w:val="4"/>
            <w:shd w:val="clear" w:color="auto" w:fill="auto"/>
          </w:tcPr>
          <w:p w:rsidR="00F7425F" w:rsidRPr="000C03C3" w:rsidRDefault="00F7425F" w:rsidP="00F8671B">
            <w:pPr>
              <w:spacing w:line="480" w:lineRule="exact"/>
              <w:jc w:val="center"/>
              <w:rPr>
                <w:rFonts w:ascii="標楷體" w:eastAsia="標楷體" w:hAnsi="標楷體"/>
                <w:sz w:val="28"/>
                <w:szCs w:val="28"/>
              </w:rPr>
            </w:pPr>
            <w:r w:rsidRPr="000C03C3">
              <w:rPr>
                <w:rFonts w:ascii="標楷體" w:eastAsia="標楷體" w:hAnsi="標楷體" w:hint="eastAsia"/>
                <w:b/>
                <w:sz w:val="28"/>
                <w:szCs w:val="28"/>
              </w:rPr>
              <w:t>新臺幣5</w:t>
            </w:r>
            <w:r w:rsidRPr="000C03C3">
              <w:rPr>
                <w:rFonts w:ascii="標楷體" w:eastAsia="標楷體" w:hAnsi="標楷體"/>
                <w:b/>
                <w:sz w:val="28"/>
                <w:szCs w:val="28"/>
              </w:rPr>
              <w:t>,</w:t>
            </w:r>
            <w:r w:rsidRPr="000C03C3">
              <w:rPr>
                <w:rFonts w:ascii="標楷體" w:eastAsia="標楷體" w:hAnsi="標楷體" w:hint="eastAsia"/>
                <w:b/>
                <w:sz w:val="28"/>
                <w:szCs w:val="28"/>
              </w:rPr>
              <w:t>000元整</w:t>
            </w:r>
            <w:r w:rsidRPr="000C03C3">
              <w:rPr>
                <w:rFonts w:ascii="標楷體" w:eastAsia="標楷體" w:hAnsi="標楷體"/>
                <w:sz w:val="28"/>
                <w:szCs w:val="28"/>
              </w:rPr>
              <w:fldChar w:fldCharType="begin"/>
            </w:r>
            <w:r w:rsidRPr="000C03C3">
              <w:rPr>
                <w:rFonts w:ascii="標楷體" w:eastAsia="標楷體" w:hAnsi="標楷體"/>
                <w:sz w:val="28"/>
                <w:szCs w:val="28"/>
              </w:rPr>
              <w:instrText xml:space="preserve"> </w:instrText>
            </w:r>
            <w:r w:rsidRPr="000C03C3">
              <w:rPr>
                <w:rFonts w:ascii="標楷體" w:eastAsia="標楷體" w:hAnsi="標楷體" w:hint="eastAsia"/>
                <w:sz w:val="28"/>
                <w:szCs w:val="28"/>
              </w:rPr>
              <w:instrText>=SUM(ABOVE)</w:instrText>
            </w:r>
            <w:r w:rsidRPr="000C03C3">
              <w:rPr>
                <w:rFonts w:ascii="標楷體" w:eastAsia="標楷體" w:hAnsi="標楷體"/>
                <w:sz w:val="28"/>
                <w:szCs w:val="28"/>
              </w:rPr>
              <w:instrText xml:space="preserve"> </w:instrText>
            </w:r>
            <w:r w:rsidRPr="000C03C3">
              <w:rPr>
                <w:rFonts w:ascii="標楷體" w:eastAsia="標楷體" w:hAnsi="標楷體"/>
                <w:sz w:val="28"/>
                <w:szCs w:val="28"/>
              </w:rPr>
              <w:fldChar w:fldCharType="end"/>
            </w:r>
          </w:p>
        </w:tc>
        <w:tc>
          <w:tcPr>
            <w:tcW w:w="2093" w:type="dxa"/>
            <w:shd w:val="clear" w:color="auto" w:fill="auto"/>
          </w:tcPr>
          <w:p w:rsidR="00F7425F" w:rsidRPr="000C03C3" w:rsidRDefault="00F7425F" w:rsidP="00F8671B">
            <w:pPr>
              <w:spacing w:line="480" w:lineRule="exact"/>
              <w:rPr>
                <w:rFonts w:ascii="標楷體" w:eastAsia="標楷體" w:hAnsi="標楷體"/>
                <w:sz w:val="28"/>
                <w:szCs w:val="28"/>
              </w:rPr>
            </w:pPr>
          </w:p>
        </w:tc>
      </w:tr>
    </w:tbl>
    <w:p w:rsidR="00F7425F" w:rsidRPr="000C03C3" w:rsidRDefault="00F7425F" w:rsidP="00F7425F">
      <w:pPr>
        <w:spacing w:line="480" w:lineRule="exact"/>
        <w:ind w:leftChars="-177" w:hangingChars="177" w:hanging="425"/>
        <w:rPr>
          <w:rFonts w:ascii="標楷體" w:eastAsia="標楷體" w:hAnsi="標楷體"/>
          <w:szCs w:val="28"/>
        </w:rPr>
      </w:pPr>
    </w:p>
    <w:p w:rsidR="00F7425F" w:rsidRPr="000C03C3" w:rsidRDefault="00F7425F" w:rsidP="00FE7EE0">
      <w:pPr>
        <w:spacing w:line="480" w:lineRule="exact"/>
        <w:ind w:leftChars="-77" w:left="-185"/>
        <w:rPr>
          <w:rFonts w:ascii="標楷體" w:eastAsia="標楷體" w:hAnsi="標楷體"/>
          <w:sz w:val="28"/>
          <w:szCs w:val="28"/>
        </w:rPr>
      </w:pPr>
      <w:r w:rsidRPr="000C03C3">
        <w:rPr>
          <w:rFonts w:ascii="標楷體" w:eastAsia="標楷體" w:hAnsi="標楷體" w:hint="eastAsia"/>
          <w:sz w:val="28"/>
          <w:szCs w:val="28"/>
        </w:rPr>
        <w:t xml:space="preserve">承辦人　</w:t>
      </w:r>
      <w:r w:rsidRPr="000C03C3">
        <w:rPr>
          <w:rFonts w:ascii="標楷體" w:eastAsia="標楷體" w:hAnsi="標楷體" w:hint="eastAsia"/>
          <w:sz w:val="28"/>
          <w:szCs w:val="28"/>
        </w:rPr>
        <w:tab/>
      </w:r>
      <w:r w:rsidRPr="000C03C3">
        <w:rPr>
          <w:rFonts w:ascii="標楷體" w:eastAsia="標楷體" w:hAnsi="標楷體" w:hint="eastAsia"/>
          <w:sz w:val="28"/>
          <w:szCs w:val="28"/>
        </w:rPr>
        <w:tab/>
        <w:t xml:space="preserve">　 </w:t>
      </w:r>
      <w:r w:rsidRPr="000C03C3">
        <w:rPr>
          <w:rFonts w:ascii="標楷體" w:eastAsia="標楷體" w:hAnsi="標楷體"/>
          <w:sz w:val="28"/>
          <w:szCs w:val="28"/>
        </w:rPr>
        <w:t xml:space="preserve"> </w:t>
      </w:r>
      <w:r w:rsidRPr="000C03C3">
        <w:rPr>
          <w:rFonts w:ascii="標楷體" w:eastAsia="標楷體" w:hAnsi="標楷體" w:hint="eastAsia"/>
          <w:sz w:val="28"/>
          <w:szCs w:val="28"/>
        </w:rPr>
        <w:t>單位主管</w:t>
      </w:r>
      <w:r w:rsidRPr="000C03C3">
        <w:rPr>
          <w:rFonts w:ascii="標楷體" w:eastAsia="標楷體" w:hAnsi="標楷體" w:hint="eastAsia"/>
          <w:sz w:val="28"/>
          <w:szCs w:val="28"/>
        </w:rPr>
        <w:tab/>
      </w:r>
      <w:r w:rsidRPr="000C03C3">
        <w:rPr>
          <w:rFonts w:ascii="標楷體" w:eastAsia="標楷體" w:hAnsi="標楷體" w:hint="eastAsia"/>
          <w:sz w:val="28"/>
          <w:szCs w:val="28"/>
        </w:rPr>
        <w:tab/>
      </w:r>
      <w:r w:rsidRPr="000C03C3">
        <w:rPr>
          <w:rFonts w:ascii="標楷體" w:eastAsia="標楷體" w:hAnsi="標楷體" w:hint="eastAsia"/>
          <w:sz w:val="28"/>
          <w:szCs w:val="28"/>
        </w:rPr>
        <w:tab/>
        <w:t>會計主任</w:t>
      </w:r>
      <w:r w:rsidRPr="000C03C3">
        <w:rPr>
          <w:rFonts w:ascii="標楷體" w:eastAsia="標楷體" w:hAnsi="標楷體" w:hint="eastAsia"/>
          <w:sz w:val="28"/>
          <w:szCs w:val="28"/>
        </w:rPr>
        <w:tab/>
      </w:r>
      <w:r w:rsidRPr="000C03C3">
        <w:rPr>
          <w:rFonts w:ascii="標楷體" w:eastAsia="標楷體" w:hAnsi="標楷體" w:hint="eastAsia"/>
          <w:sz w:val="28"/>
          <w:szCs w:val="28"/>
        </w:rPr>
        <w:tab/>
        <w:t xml:space="preserve">　   　校長</w:t>
      </w:r>
    </w:p>
    <w:p w:rsidR="00F7425F" w:rsidRPr="000C03C3" w:rsidRDefault="00F7425F" w:rsidP="00F7425F">
      <w:pPr>
        <w:rPr>
          <w:rFonts w:ascii="標楷體" w:eastAsia="標楷體" w:hAnsi="標楷體"/>
          <w:szCs w:val="28"/>
        </w:rPr>
      </w:pPr>
    </w:p>
    <w:p w:rsidR="00B66028" w:rsidRDefault="00B66028"/>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Default="00FE7EE0"/>
    <w:p w:rsidR="00FE7EE0" w:rsidRPr="007667F9" w:rsidRDefault="00FE7EE0" w:rsidP="00FE7EE0"/>
    <w:p w:rsidR="00FE7EE0" w:rsidRPr="00F7425F" w:rsidRDefault="00FE7EE0"/>
    <w:sectPr w:rsidR="00FE7EE0" w:rsidRPr="00F7425F" w:rsidSect="000538F4">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7F" w:rsidRDefault="00F6557F" w:rsidP="00AA3BB9">
      <w:r>
        <w:separator/>
      </w:r>
    </w:p>
  </w:endnote>
  <w:endnote w:type="continuationSeparator" w:id="0">
    <w:p w:rsidR="00F6557F" w:rsidRDefault="00F6557F" w:rsidP="00AA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7F" w:rsidRDefault="00F6557F" w:rsidP="00AA3BB9">
      <w:r>
        <w:separator/>
      </w:r>
    </w:p>
  </w:footnote>
  <w:footnote w:type="continuationSeparator" w:id="0">
    <w:p w:rsidR="00F6557F" w:rsidRDefault="00F6557F" w:rsidP="00AA3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35B"/>
    <w:multiLevelType w:val="hybridMultilevel"/>
    <w:tmpl w:val="9E469300"/>
    <w:lvl w:ilvl="0" w:tplc="814A74DC">
      <w:start w:val="1"/>
      <w:numFmt w:val="taiwaneseCountingThousand"/>
      <w:lvlText w:val="(%1)"/>
      <w:lvlJc w:val="left"/>
      <w:pPr>
        <w:ind w:left="1566" w:hanging="720"/>
      </w:pPr>
      <w:rPr>
        <w:rFonts w:hint="default"/>
        <w:b w:val="0"/>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1" w15:restartNumberingAfterBreak="0">
    <w:nsid w:val="25306753"/>
    <w:multiLevelType w:val="hybridMultilevel"/>
    <w:tmpl w:val="18722FEE"/>
    <w:lvl w:ilvl="0" w:tplc="15140C1C">
      <w:start w:val="1"/>
      <w:numFmt w:val="ideographLegalTraditional"/>
      <w:lvlText w:val="%1、"/>
      <w:lvlJc w:val="left"/>
      <w:pPr>
        <w:ind w:left="720" w:hanging="720"/>
      </w:pPr>
      <w:rPr>
        <w:rFonts w:ascii="標楷體" w:eastAsia="標楷體" w:hAnsi="標楷體" w:hint="default"/>
        <w:sz w:val="28"/>
        <w:szCs w:val="28"/>
        <w:lang w:val="en-US"/>
      </w:rPr>
    </w:lvl>
    <w:lvl w:ilvl="1" w:tplc="2BCEE874">
      <w:start w:val="1"/>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F4381D"/>
    <w:multiLevelType w:val="hybridMultilevel"/>
    <w:tmpl w:val="9F26DF5C"/>
    <w:lvl w:ilvl="0" w:tplc="BC64FA44">
      <w:start w:val="1"/>
      <w:numFmt w:val="taiwaneseCountingThousand"/>
      <w:lvlText w:val="%1、"/>
      <w:lvlJc w:val="left"/>
      <w:pPr>
        <w:ind w:left="1282" w:hanging="72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 w15:restartNumberingAfterBreak="0">
    <w:nsid w:val="578964B5"/>
    <w:multiLevelType w:val="hybridMultilevel"/>
    <w:tmpl w:val="9F26DF5C"/>
    <w:lvl w:ilvl="0" w:tplc="BC64FA44">
      <w:start w:val="1"/>
      <w:numFmt w:val="taiwaneseCountingThousand"/>
      <w:lvlText w:val="%1、"/>
      <w:lvlJc w:val="left"/>
      <w:pPr>
        <w:ind w:left="1282" w:hanging="72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 w15:restartNumberingAfterBreak="0">
    <w:nsid w:val="62180486"/>
    <w:multiLevelType w:val="hybridMultilevel"/>
    <w:tmpl w:val="D6E4AA7A"/>
    <w:lvl w:ilvl="0" w:tplc="2506BC3A">
      <w:start w:val="1"/>
      <w:numFmt w:val="taiwaneseCountingThousand"/>
      <w:lvlText w:val="%1、"/>
      <w:lvlJc w:val="left"/>
      <w:pPr>
        <w:ind w:left="4407" w:hanging="720"/>
      </w:pPr>
      <w:rPr>
        <w:rFonts w:hint="default"/>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5" w15:restartNumberingAfterBreak="0">
    <w:nsid w:val="62DC5379"/>
    <w:multiLevelType w:val="hybridMultilevel"/>
    <w:tmpl w:val="A04ABF6C"/>
    <w:lvl w:ilvl="0" w:tplc="365E0BA0">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5F"/>
    <w:rsid w:val="000538F4"/>
    <w:rsid w:val="0012246C"/>
    <w:rsid w:val="00254134"/>
    <w:rsid w:val="003B2C7C"/>
    <w:rsid w:val="004316E6"/>
    <w:rsid w:val="00846AE6"/>
    <w:rsid w:val="009A3D9C"/>
    <w:rsid w:val="009E08F7"/>
    <w:rsid w:val="00AA3BB9"/>
    <w:rsid w:val="00B66028"/>
    <w:rsid w:val="00C61787"/>
    <w:rsid w:val="00F6344F"/>
    <w:rsid w:val="00F6557F"/>
    <w:rsid w:val="00F673A0"/>
    <w:rsid w:val="00F7425F"/>
    <w:rsid w:val="00FE7E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0C01"/>
  <w15:chartTrackingRefBased/>
  <w15:docId w15:val="{FF36812E-F241-4577-880D-54721D8C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2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25F"/>
    <w:pPr>
      <w:ind w:leftChars="200" w:left="480"/>
    </w:pPr>
  </w:style>
  <w:style w:type="character" w:customStyle="1" w:styleId="a4">
    <w:name w:val="清單段落 字元"/>
    <w:link w:val="a3"/>
    <w:uiPriority w:val="34"/>
    <w:rsid w:val="00F7425F"/>
    <w:rPr>
      <w:rFonts w:ascii="Times New Roman" w:eastAsia="新細明體" w:hAnsi="Times New Roman" w:cs="Times New Roman"/>
      <w:szCs w:val="24"/>
    </w:rPr>
  </w:style>
  <w:style w:type="paragraph" w:styleId="Web">
    <w:name w:val="Normal (Web)"/>
    <w:basedOn w:val="a"/>
    <w:uiPriority w:val="99"/>
    <w:unhideWhenUsed/>
    <w:rsid w:val="00F7425F"/>
    <w:pPr>
      <w:widowControl/>
      <w:spacing w:before="100" w:beforeAutospacing="1" w:after="100" w:afterAutospacing="1"/>
    </w:pPr>
    <w:rPr>
      <w:rFonts w:ascii="新細明體" w:hAnsi="新細明體" w:cs="新細明體"/>
      <w:kern w:val="0"/>
    </w:rPr>
  </w:style>
  <w:style w:type="paragraph" w:styleId="a5">
    <w:name w:val="Balloon Text"/>
    <w:basedOn w:val="a"/>
    <w:link w:val="a6"/>
    <w:uiPriority w:val="99"/>
    <w:semiHidden/>
    <w:unhideWhenUsed/>
    <w:rsid w:val="00F7425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7425F"/>
    <w:rPr>
      <w:rFonts w:asciiTheme="majorHAnsi" w:eastAsiaTheme="majorEastAsia" w:hAnsiTheme="majorHAnsi" w:cstheme="majorBidi"/>
      <w:sz w:val="18"/>
      <w:szCs w:val="18"/>
    </w:rPr>
  </w:style>
  <w:style w:type="paragraph" w:styleId="a7">
    <w:name w:val="header"/>
    <w:basedOn w:val="a"/>
    <w:link w:val="a8"/>
    <w:uiPriority w:val="99"/>
    <w:unhideWhenUsed/>
    <w:rsid w:val="00AA3BB9"/>
    <w:pPr>
      <w:tabs>
        <w:tab w:val="center" w:pos="4153"/>
        <w:tab w:val="right" w:pos="8306"/>
      </w:tabs>
      <w:snapToGrid w:val="0"/>
    </w:pPr>
    <w:rPr>
      <w:sz w:val="20"/>
      <w:szCs w:val="20"/>
    </w:rPr>
  </w:style>
  <w:style w:type="character" w:customStyle="1" w:styleId="a8">
    <w:name w:val="頁首 字元"/>
    <w:basedOn w:val="a0"/>
    <w:link w:val="a7"/>
    <w:uiPriority w:val="99"/>
    <w:rsid w:val="00AA3BB9"/>
    <w:rPr>
      <w:rFonts w:ascii="Times New Roman" w:eastAsia="新細明體" w:hAnsi="Times New Roman" w:cs="Times New Roman"/>
      <w:sz w:val="20"/>
      <w:szCs w:val="20"/>
    </w:rPr>
  </w:style>
  <w:style w:type="paragraph" w:styleId="a9">
    <w:name w:val="footer"/>
    <w:basedOn w:val="a"/>
    <w:link w:val="aa"/>
    <w:uiPriority w:val="99"/>
    <w:unhideWhenUsed/>
    <w:rsid w:val="00AA3BB9"/>
    <w:pPr>
      <w:tabs>
        <w:tab w:val="center" w:pos="4153"/>
        <w:tab w:val="right" w:pos="8306"/>
      </w:tabs>
      <w:snapToGrid w:val="0"/>
    </w:pPr>
    <w:rPr>
      <w:sz w:val="20"/>
      <w:szCs w:val="20"/>
    </w:rPr>
  </w:style>
  <w:style w:type="character" w:customStyle="1" w:styleId="aa">
    <w:name w:val="頁尾 字元"/>
    <w:basedOn w:val="a0"/>
    <w:link w:val="a9"/>
    <w:uiPriority w:val="99"/>
    <w:rsid w:val="00AA3BB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倪嘉伶</dc:creator>
  <cp:keywords/>
  <dc:description/>
  <cp:lastModifiedBy>倪嘉伶</cp:lastModifiedBy>
  <cp:revision>4</cp:revision>
  <cp:lastPrinted>2019-03-21T04:20:00Z</cp:lastPrinted>
  <dcterms:created xsi:type="dcterms:W3CDTF">2019-03-29T03:07:00Z</dcterms:created>
  <dcterms:modified xsi:type="dcterms:W3CDTF">2019-03-29T03:11:00Z</dcterms:modified>
</cp:coreProperties>
</file>