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79" w:rsidRDefault="00093D79" w:rsidP="00093D79">
      <w:pPr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E0AC4">
        <w:rPr>
          <w:rFonts w:ascii="標楷體" w:eastAsia="標楷體" w:hAnsi="標楷體" w:hint="eastAsia"/>
          <w:b/>
          <w:sz w:val="32"/>
          <w:szCs w:val="32"/>
        </w:rPr>
        <w:t>臺中女中10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3E0AC4">
        <w:rPr>
          <w:rFonts w:ascii="標楷體" w:eastAsia="標楷體" w:hAnsi="標楷體" w:hint="eastAsia"/>
          <w:b/>
          <w:sz w:val="32"/>
          <w:szCs w:val="32"/>
        </w:rPr>
        <w:t>學</w:t>
      </w:r>
      <w:r w:rsidRPr="003E0AC4">
        <w:rPr>
          <w:rFonts w:ascii="標楷體" w:eastAsia="標楷體" w:hAnsi="標楷體"/>
          <w:b/>
          <w:sz w:val="32"/>
          <w:szCs w:val="32"/>
        </w:rPr>
        <w:t>年度</w:t>
      </w:r>
      <w:bookmarkStart w:id="0" w:name="OLE_LINK1"/>
      <w:r w:rsidRPr="003E0AC4">
        <w:rPr>
          <w:rFonts w:ascii="標楷體" w:eastAsia="標楷體" w:hAnsi="標楷體" w:hint="eastAsia"/>
          <w:b/>
          <w:sz w:val="32"/>
          <w:szCs w:val="32"/>
        </w:rPr>
        <w:t>高中優</w:t>
      </w:r>
      <w:r w:rsidRPr="003E0AC4">
        <w:rPr>
          <w:rFonts w:ascii="標楷體" w:eastAsia="標楷體" w:hAnsi="標楷體"/>
          <w:b/>
          <w:sz w:val="32"/>
          <w:szCs w:val="32"/>
        </w:rPr>
        <w:t>質化</w:t>
      </w:r>
      <w:r w:rsidRPr="003E0AC4">
        <w:rPr>
          <w:rFonts w:ascii="標楷體" w:eastAsia="標楷體" w:hAnsi="標楷體" w:hint="eastAsia"/>
          <w:b/>
          <w:sz w:val="32"/>
          <w:szCs w:val="32"/>
        </w:rPr>
        <w:t>輔助方案</w:t>
      </w:r>
      <w:bookmarkEnd w:id="0"/>
    </w:p>
    <w:p w:rsidR="00420A77" w:rsidRPr="00B42313" w:rsidRDefault="00420A77" w:rsidP="00420A77">
      <w:pPr>
        <w:spacing w:line="44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什麼是生物學？</w:t>
      </w:r>
      <w:r>
        <w:rPr>
          <w:rFonts w:eastAsia="標楷體"/>
          <w:b/>
          <w:bCs/>
          <w:color w:val="000000"/>
          <w:sz w:val="32"/>
          <w:szCs w:val="32"/>
        </w:rPr>
        <w:t>-</w:t>
      </w:r>
      <w:r>
        <w:rPr>
          <w:rFonts w:eastAsia="標楷體" w:hint="eastAsia"/>
          <w:b/>
          <w:bCs/>
          <w:color w:val="000000"/>
          <w:sz w:val="32"/>
          <w:szCs w:val="32"/>
        </w:rPr>
        <w:t>從大概念來看高中生物教學</w:t>
      </w:r>
    </w:p>
    <w:p w:rsidR="00093D79" w:rsidRPr="003E0AC4" w:rsidRDefault="00093D79" w:rsidP="00093D79">
      <w:pPr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講座</w:t>
      </w:r>
      <w:r w:rsidRPr="003E0AC4">
        <w:rPr>
          <w:rFonts w:ascii="標楷體" w:eastAsia="標楷體" w:hAnsi="標楷體" w:hint="eastAsia"/>
          <w:b/>
          <w:sz w:val="32"/>
          <w:szCs w:val="32"/>
        </w:rPr>
        <w:t>」</w:t>
      </w:r>
      <w:r w:rsidRPr="003E0AC4">
        <w:rPr>
          <w:rFonts w:ascii="標楷體" w:eastAsia="標楷體" w:hAnsi="標楷體"/>
          <w:b/>
          <w:sz w:val="32"/>
          <w:szCs w:val="32"/>
        </w:rPr>
        <w:t>實施</w:t>
      </w:r>
      <w:r w:rsidRPr="003E0AC4">
        <w:rPr>
          <w:rFonts w:ascii="標楷體" w:eastAsia="標楷體" w:hAnsi="標楷體" w:hint="eastAsia"/>
          <w:b/>
          <w:sz w:val="32"/>
          <w:szCs w:val="32"/>
        </w:rPr>
        <w:t>計</w:t>
      </w:r>
      <w:r w:rsidRPr="003E0AC4">
        <w:rPr>
          <w:rFonts w:ascii="標楷體" w:eastAsia="標楷體" w:hAnsi="標楷體"/>
          <w:b/>
          <w:sz w:val="32"/>
          <w:szCs w:val="32"/>
        </w:rPr>
        <w:t>畫</w:t>
      </w:r>
    </w:p>
    <w:p w:rsidR="00493BC0" w:rsidRPr="008E0AA4" w:rsidRDefault="003904CD" w:rsidP="00237AC1">
      <w:pPr>
        <w:pStyle w:val="a3"/>
        <w:tabs>
          <w:tab w:val="center" w:pos="4535"/>
        </w:tabs>
        <w:spacing w:beforeLines="50" w:before="180" w:afterLines="50" w:after="180" w:line="400" w:lineRule="exact"/>
        <w:jc w:val="both"/>
        <w:rPr>
          <w:b/>
          <w:bCs/>
        </w:rPr>
      </w:pPr>
      <w:r w:rsidRPr="008E0AA4">
        <w:rPr>
          <w:b/>
          <w:bCs/>
          <w:color w:val="000000"/>
        </w:rPr>
        <w:t>壹</w:t>
      </w:r>
      <w:r w:rsidR="00493BC0" w:rsidRPr="008E0AA4">
        <w:rPr>
          <w:b/>
          <w:bCs/>
          <w:color w:val="000000"/>
        </w:rPr>
        <w:t>、</w:t>
      </w:r>
      <w:r w:rsidR="00493BC0" w:rsidRPr="008E0AA4">
        <w:rPr>
          <w:b/>
          <w:bCs/>
        </w:rPr>
        <w:t>計畫目的</w:t>
      </w:r>
    </w:p>
    <w:p w:rsidR="000F2269" w:rsidRPr="008E0AA4" w:rsidRDefault="00093D79" w:rsidP="000F2269">
      <w:pPr>
        <w:pStyle w:val="a3"/>
        <w:spacing w:line="360" w:lineRule="exact"/>
        <w:ind w:leftChars="128" w:left="720" w:hangingChars="172" w:hanging="413"/>
        <w:jc w:val="both"/>
        <w:rPr>
          <w:sz w:val="24"/>
          <w:szCs w:val="24"/>
        </w:rPr>
      </w:pPr>
      <w:r>
        <w:rPr>
          <w:sz w:val="24"/>
          <w:szCs w:val="24"/>
        </w:rPr>
        <w:t>一、本研習活動經由教學過程，以提升</w:t>
      </w:r>
      <w:r w:rsidR="00420A77">
        <w:rPr>
          <w:rFonts w:hint="eastAsia"/>
          <w:sz w:val="24"/>
          <w:szCs w:val="24"/>
        </w:rPr>
        <w:t>生物</w:t>
      </w:r>
      <w:r w:rsidR="000F2269" w:rsidRPr="008E0AA4">
        <w:rPr>
          <w:sz w:val="24"/>
          <w:szCs w:val="24"/>
        </w:rPr>
        <w:t>科教師課程設計與實務教學的能力。</w:t>
      </w:r>
    </w:p>
    <w:p w:rsidR="00EC191D" w:rsidRPr="008E0AA4" w:rsidRDefault="000F2269" w:rsidP="000F2269">
      <w:pPr>
        <w:pStyle w:val="a3"/>
        <w:spacing w:line="360" w:lineRule="exact"/>
        <w:ind w:leftChars="128" w:left="720" w:hangingChars="172" w:hanging="413"/>
        <w:jc w:val="both"/>
        <w:rPr>
          <w:sz w:val="24"/>
          <w:szCs w:val="24"/>
        </w:rPr>
      </w:pPr>
      <w:r w:rsidRPr="008E0AA4">
        <w:rPr>
          <w:sz w:val="24"/>
          <w:szCs w:val="24"/>
        </w:rPr>
        <w:t>二</w:t>
      </w:r>
      <w:r w:rsidR="005F18D3">
        <w:rPr>
          <w:sz w:val="24"/>
          <w:szCs w:val="24"/>
        </w:rPr>
        <w:t>、本研習活動以普通高級中學生物課程綱要為課程規劃基礎，使教師</w:t>
      </w:r>
      <w:r w:rsidR="005F18D3">
        <w:rPr>
          <w:rFonts w:hint="eastAsia"/>
          <w:sz w:val="24"/>
          <w:szCs w:val="24"/>
        </w:rPr>
        <w:t>具有課堂提問與</w:t>
      </w:r>
      <w:r w:rsidR="005F18D3">
        <w:rPr>
          <w:sz w:val="24"/>
          <w:szCs w:val="24"/>
        </w:rPr>
        <w:t>引導</w:t>
      </w:r>
      <w:r w:rsidR="005F18D3">
        <w:rPr>
          <w:rFonts w:hint="eastAsia"/>
          <w:sz w:val="24"/>
          <w:szCs w:val="24"/>
        </w:rPr>
        <w:t>的能力</w:t>
      </w:r>
      <w:r w:rsidRPr="008E0AA4">
        <w:rPr>
          <w:sz w:val="24"/>
          <w:szCs w:val="24"/>
        </w:rPr>
        <w:t>。</w:t>
      </w:r>
    </w:p>
    <w:p w:rsidR="000814A4" w:rsidRPr="008E0AA4" w:rsidRDefault="000814A4" w:rsidP="000814A4">
      <w:pPr>
        <w:spacing w:line="360" w:lineRule="exact"/>
        <w:ind w:leftChars="128" w:left="720" w:hangingChars="172" w:hanging="413"/>
        <w:jc w:val="both"/>
        <w:rPr>
          <w:rFonts w:eastAsia="標楷體"/>
          <w:color w:val="000000"/>
        </w:rPr>
      </w:pPr>
      <w:r w:rsidRPr="008E0AA4">
        <w:rPr>
          <w:rFonts w:eastAsia="標楷體"/>
          <w:color w:val="000000"/>
        </w:rPr>
        <w:t>三、透過研習課程，提供教師多元蒐集相關教學資料途徑，作為融入相關課程之教學素材。</w:t>
      </w:r>
    </w:p>
    <w:p w:rsidR="000814A4" w:rsidRPr="008E0AA4" w:rsidRDefault="008170F8" w:rsidP="00237AC1">
      <w:pPr>
        <w:pStyle w:val="a3"/>
        <w:tabs>
          <w:tab w:val="center" w:pos="4535"/>
        </w:tabs>
        <w:spacing w:beforeLines="50" w:before="180" w:afterLines="50" w:after="180" w:line="400" w:lineRule="exact"/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二</w:t>
      </w:r>
      <w:r w:rsidR="000814A4" w:rsidRPr="008E0AA4">
        <w:rPr>
          <w:b/>
          <w:bCs/>
          <w:color w:val="000000"/>
        </w:rPr>
        <w:t>、研習會內容與工作期程</w:t>
      </w:r>
    </w:p>
    <w:p w:rsidR="000814A4" w:rsidRPr="00BE3073" w:rsidRDefault="000814A4" w:rsidP="000814A4">
      <w:pPr>
        <w:spacing w:line="360" w:lineRule="exact"/>
        <w:ind w:leftChars="150" w:left="1980" w:hangingChars="675" w:hanging="1620"/>
        <w:jc w:val="both"/>
        <w:rPr>
          <w:rFonts w:eastAsia="標楷體"/>
          <w:color w:val="000000" w:themeColor="text1"/>
          <w:szCs w:val="32"/>
        </w:rPr>
      </w:pPr>
      <w:r w:rsidRPr="008E0AA4">
        <w:rPr>
          <w:rFonts w:eastAsia="標楷體"/>
          <w:color w:val="000000"/>
          <w:szCs w:val="32"/>
        </w:rPr>
        <w:t>一、參加對象：</w:t>
      </w:r>
      <w:r w:rsidR="00124325">
        <w:rPr>
          <w:rFonts w:eastAsia="標楷體" w:hint="eastAsia"/>
          <w:color w:val="000000"/>
          <w:szCs w:val="32"/>
        </w:rPr>
        <w:t>高中職</w:t>
      </w:r>
      <w:r w:rsidR="00377773" w:rsidRPr="00BE3073">
        <w:rPr>
          <w:rFonts w:eastAsia="標楷體"/>
          <w:color w:val="000000" w:themeColor="text1"/>
          <w:szCs w:val="32"/>
        </w:rPr>
        <w:t>教師</w:t>
      </w:r>
      <w:r w:rsidRPr="00BE3073">
        <w:rPr>
          <w:rFonts w:eastAsia="標楷體"/>
          <w:color w:val="000000" w:themeColor="text1"/>
          <w:szCs w:val="32"/>
        </w:rPr>
        <w:t>共</w:t>
      </w:r>
      <w:r w:rsidR="00027605">
        <w:rPr>
          <w:rFonts w:eastAsia="標楷體"/>
          <w:color w:val="000000" w:themeColor="text1"/>
          <w:szCs w:val="32"/>
        </w:rPr>
        <w:t>4</w:t>
      </w:r>
      <w:r w:rsidR="00BC3965">
        <w:rPr>
          <w:rFonts w:eastAsia="標楷體"/>
          <w:color w:val="000000" w:themeColor="text1"/>
          <w:szCs w:val="32"/>
        </w:rPr>
        <w:t>0</w:t>
      </w:r>
      <w:r w:rsidRPr="00BE3073">
        <w:rPr>
          <w:rFonts w:eastAsia="標楷體"/>
          <w:color w:val="000000" w:themeColor="text1"/>
          <w:szCs w:val="32"/>
        </w:rPr>
        <w:t>人。</w:t>
      </w:r>
      <w:r w:rsidRPr="00BE3073">
        <w:rPr>
          <w:rFonts w:eastAsia="標楷體"/>
          <w:color w:val="000000" w:themeColor="text1"/>
          <w:szCs w:val="32"/>
        </w:rPr>
        <w:t xml:space="preserve"> </w:t>
      </w:r>
    </w:p>
    <w:p w:rsidR="000814A4" w:rsidRPr="00BE3073" w:rsidRDefault="000814A4" w:rsidP="00124325">
      <w:pPr>
        <w:spacing w:line="360" w:lineRule="exact"/>
        <w:ind w:leftChars="150" w:left="900" w:hangingChars="225" w:hanging="540"/>
        <w:jc w:val="both"/>
        <w:rPr>
          <w:rFonts w:eastAsia="標楷體"/>
          <w:color w:val="000000" w:themeColor="text1"/>
          <w:szCs w:val="32"/>
        </w:rPr>
      </w:pPr>
      <w:r w:rsidRPr="00BE3073">
        <w:rPr>
          <w:rFonts w:eastAsia="標楷體"/>
          <w:color w:val="000000" w:themeColor="text1"/>
          <w:szCs w:val="32"/>
        </w:rPr>
        <w:t>二、辦理時間：</w:t>
      </w:r>
      <w:r w:rsidRPr="00BE3073">
        <w:rPr>
          <w:rFonts w:eastAsia="標楷體"/>
          <w:color w:val="000000" w:themeColor="text1"/>
          <w:szCs w:val="32"/>
        </w:rPr>
        <w:t>10</w:t>
      </w:r>
      <w:r w:rsidR="00B42313">
        <w:rPr>
          <w:rFonts w:eastAsia="標楷體"/>
          <w:color w:val="000000" w:themeColor="text1"/>
          <w:szCs w:val="32"/>
        </w:rPr>
        <w:t>8</w:t>
      </w:r>
      <w:r w:rsidRPr="00BE3073">
        <w:rPr>
          <w:rFonts w:eastAsia="標楷體" w:hint="eastAsia"/>
          <w:color w:val="000000" w:themeColor="text1"/>
          <w:szCs w:val="32"/>
        </w:rPr>
        <w:t>年</w:t>
      </w:r>
      <w:r w:rsidR="00E54DA2" w:rsidRPr="00BE3073">
        <w:rPr>
          <w:rFonts w:eastAsia="標楷體"/>
          <w:color w:val="000000" w:themeColor="text1"/>
          <w:szCs w:val="32"/>
        </w:rPr>
        <w:t>0</w:t>
      </w:r>
      <w:r w:rsidR="00B42313">
        <w:rPr>
          <w:rFonts w:eastAsia="標楷體"/>
          <w:color w:val="000000" w:themeColor="text1"/>
          <w:szCs w:val="32"/>
        </w:rPr>
        <w:t>4</w:t>
      </w:r>
      <w:r w:rsidRPr="00BE3073">
        <w:rPr>
          <w:rFonts w:eastAsia="標楷體"/>
          <w:color w:val="000000" w:themeColor="text1"/>
          <w:szCs w:val="32"/>
        </w:rPr>
        <w:t>月</w:t>
      </w:r>
      <w:r w:rsidR="00420A77">
        <w:rPr>
          <w:rFonts w:eastAsia="標楷體"/>
          <w:color w:val="000000" w:themeColor="text1"/>
          <w:szCs w:val="32"/>
        </w:rPr>
        <w:t>1</w:t>
      </w:r>
      <w:r w:rsidR="00420A77">
        <w:rPr>
          <w:rFonts w:eastAsia="標楷體" w:hint="eastAsia"/>
          <w:color w:val="000000" w:themeColor="text1"/>
          <w:szCs w:val="32"/>
        </w:rPr>
        <w:t>8</w:t>
      </w:r>
      <w:r w:rsidRPr="00BE3073">
        <w:rPr>
          <w:rFonts w:eastAsia="標楷體"/>
          <w:color w:val="000000" w:themeColor="text1"/>
          <w:szCs w:val="32"/>
        </w:rPr>
        <w:t>日（星期</w:t>
      </w:r>
      <w:r w:rsidR="00B42313">
        <w:rPr>
          <w:rFonts w:eastAsia="標楷體" w:hint="eastAsia"/>
          <w:color w:val="000000" w:themeColor="text1"/>
          <w:szCs w:val="32"/>
        </w:rPr>
        <w:t>四</w:t>
      </w:r>
      <w:r w:rsidRPr="00BE3073">
        <w:rPr>
          <w:rFonts w:eastAsia="標楷體"/>
          <w:color w:val="000000" w:themeColor="text1"/>
          <w:szCs w:val="32"/>
        </w:rPr>
        <w:t>）</w:t>
      </w:r>
      <w:r w:rsidR="00124325">
        <w:rPr>
          <w:rFonts w:eastAsia="標楷體" w:hint="eastAsia"/>
          <w:color w:val="000000" w:themeColor="text1"/>
          <w:szCs w:val="32"/>
        </w:rPr>
        <w:t>下午</w:t>
      </w:r>
      <w:r w:rsidR="00EB74B1">
        <w:rPr>
          <w:rFonts w:eastAsia="標楷體"/>
          <w:color w:val="000000" w:themeColor="text1"/>
          <w:szCs w:val="32"/>
        </w:rPr>
        <w:t>1:</w:t>
      </w:r>
      <w:r w:rsidR="00B42313">
        <w:rPr>
          <w:rFonts w:eastAsia="標楷體"/>
          <w:color w:val="000000" w:themeColor="text1"/>
          <w:szCs w:val="32"/>
        </w:rPr>
        <w:t>3</w:t>
      </w:r>
      <w:r w:rsidR="00124325">
        <w:rPr>
          <w:rFonts w:eastAsia="標楷體" w:hint="eastAsia"/>
          <w:color w:val="000000" w:themeColor="text1"/>
          <w:szCs w:val="32"/>
        </w:rPr>
        <w:t>0</w:t>
      </w:r>
      <w:r w:rsidR="00EB74B1">
        <w:rPr>
          <w:rFonts w:eastAsia="標楷體"/>
          <w:color w:val="000000" w:themeColor="text1"/>
          <w:szCs w:val="32"/>
        </w:rPr>
        <w:t>~4:</w:t>
      </w:r>
      <w:r w:rsidR="00B42313">
        <w:rPr>
          <w:rFonts w:eastAsia="標楷體"/>
          <w:color w:val="000000" w:themeColor="text1"/>
          <w:szCs w:val="32"/>
        </w:rPr>
        <w:t>3</w:t>
      </w:r>
      <w:r w:rsidR="00124325">
        <w:rPr>
          <w:rFonts w:eastAsia="標楷體"/>
          <w:color w:val="000000" w:themeColor="text1"/>
          <w:szCs w:val="32"/>
        </w:rPr>
        <w:t>0</w:t>
      </w:r>
      <w:r w:rsidR="0042198B">
        <w:rPr>
          <w:rFonts w:ascii="標楷體" w:eastAsia="標楷體" w:hAnsi="標楷體" w:hint="eastAsia"/>
          <w:color w:val="000000" w:themeColor="text1"/>
          <w:szCs w:val="32"/>
        </w:rPr>
        <w:t>。</w:t>
      </w:r>
    </w:p>
    <w:p w:rsidR="000814A4" w:rsidRPr="00BE3073" w:rsidRDefault="000814A4" w:rsidP="000814A4">
      <w:pPr>
        <w:spacing w:line="360" w:lineRule="exact"/>
        <w:ind w:leftChars="150" w:left="900" w:hangingChars="225" w:hanging="540"/>
        <w:jc w:val="both"/>
        <w:rPr>
          <w:rFonts w:eastAsia="標楷體"/>
          <w:color w:val="000000" w:themeColor="text1"/>
          <w:szCs w:val="32"/>
        </w:rPr>
      </w:pPr>
      <w:r w:rsidRPr="00BE3073">
        <w:rPr>
          <w:rFonts w:eastAsia="標楷體"/>
          <w:color w:val="000000" w:themeColor="text1"/>
          <w:szCs w:val="32"/>
        </w:rPr>
        <w:t>三、地點：</w:t>
      </w:r>
      <w:r w:rsidR="00027605">
        <w:rPr>
          <w:rFonts w:eastAsia="標楷體" w:hint="eastAsia"/>
          <w:color w:val="000000" w:themeColor="text1"/>
          <w:szCs w:val="32"/>
        </w:rPr>
        <w:t>台中女中</w:t>
      </w:r>
      <w:r w:rsidR="00093D79">
        <w:rPr>
          <w:rFonts w:eastAsia="標楷體" w:hint="eastAsia"/>
          <w:color w:val="000000" w:themeColor="text1"/>
          <w:szCs w:val="32"/>
        </w:rPr>
        <w:t>資源大樓</w:t>
      </w:r>
      <w:r w:rsidR="00124325">
        <w:rPr>
          <w:rFonts w:eastAsia="標楷體"/>
          <w:color w:val="000000" w:themeColor="text1"/>
          <w:szCs w:val="32"/>
        </w:rPr>
        <w:t>3F</w:t>
      </w:r>
      <w:r w:rsidR="00093D79">
        <w:rPr>
          <w:rFonts w:eastAsia="標楷體" w:hint="eastAsia"/>
          <w:color w:val="000000" w:themeColor="text1"/>
          <w:szCs w:val="32"/>
        </w:rPr>
        <w:t>視訊中心</w:t>
      </w:r>
      <w:r w:rsidR="00DF687D">
        <w:rPr>
          <w:rFonts w:ascii="標楷體" w:eastAsia="標楷體" w:hAnsi="標楷體" w:hint="eastAsia"/>
          <w:color w:val="000000" w:themeColor="text1"/>
          <w:szCs w:val="32"/>
        </w:rPr>
        <w:t>。</w:t>
      </w:r>
    </w:p>
    <w:p w:rsidR="00A33482" w:rsidRPr="00BE3073" w:rsidRDefault="008170F8" w:rsidP="00237AC1">
      <w:pPr>
        <w:pStyle w:val="a3"/>
        <w:tabs>
          <w:tab w:val="center" w:pos="4535"/>
        </w:tabs>
        <w:spacing w:beforeLines="50" w:before="180" w:afterLines="50" w:after="180" w:line="400" w:lineRule="exact"/>
        <w:jc w:val="both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三</w:t>
      </w:r>
      <w:r w:rsidR="00C53229" w:rsidRPr="00BE3073">
        <w:rPr>
          <w:b/>
          <w:bCs/>
          <w:color w:val="000000" w:themeColor="text1"/>
        </w:rPr>
        <w:t>、</w:t>
      </w:r>
      <w:r w:rsidR="00A33482" w:rsidRPr="00BE3073">
        <w:rPr>
          <w:b/>
          <w:bCs/>
          <w:color w:val="000000" w:themeColor="text1"/>
        </w:rPr>
        <w:t>研習活動議程表：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3360"/>
        <w:gridCol w:w="4424"/>
      </w:tblGrid>
      <w:tr w:rsidR="00027605" w:rsidRPr="00BE3073" w:rsidTr="00027605">
        <w:trPr>
          <w:trHeight w:val="397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27605" w:rsidRPr="00BE3073" w:rsidRDefault="00027605" w:rsidP="000B1290">
            <w:pPr>
              <w:snapToGrid w:val="0"/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027605" w:rsidRPr="00BE3073" w:rsidRDefault="00027605" w:rsidP="000B1290">
            <w:pPr>
              <w:snapToGrid w:val="0"/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BE3073">
              <w:rPr>
                <w:rFonts w:eastAsia="標楷體"/>
                <w:b/>
                <w:color w:val="000000" w:themeColor="text1"/>
                <w:sz w:val="22"/>
              </w:rPr>
              <w:t>10</w:t>
            </w:r>
            <w:r w:rsidR="00B42313">
              <w:rPr>
                <w:rFonts w:eastAsia="標楷體"/>
                <w:b/>
                <w:color w:val="000000" w:themeColor="text1"/>
                <w:sz w:val="22"/>
              </w:rPr>
              <w:t>8</w:t>
            </w:r>
            <w:r w:rsidRPr="00BE3073">
              <w:rPr>
                <w:rFonts w:eastAsia="標楷體"/>
                <w:b/>
                <w:color w:val="000000" w:themeColor="text1"/>
                <w:sz w:val="22"/>
              </w:rPr>
              <w:t>年</w:t>
            </w:r>
            <w:r>
              <w:rPr>
                <w:rFonts w:eastAsia="標楷體"/>
                <w:b/>
                <w:color w:val="000000" w:themeColor="text1"/>
                <w:sz w:val="22"/>
              </w:rPr>
              <w:t>0</w:t>
            </w:r>
            <w:r w:rsidR="00B42313">
              <w:rPr>
                <w:rFonts w:eastAsia="標楷體"/>
                <w:b/>
                <w:color w:val="000000" w:themeColor="text1"/>
                <w:sz w:val="22"/>
              </w:rPr>
              <w:t>4</w:t>
            </w:r>
            <w:r w:rsidRPr="00BE3073">
              <w:rPr>
                <w:rFonts w:eastAsia="標楷體" w:hint="eastAsia"/>
                <w:b/>
                <w:color w:val="000000" w:themeColor="text1"/>
                <w:sz w:val="22"/>
              </w:rPr>
              <w:t>月</w:t>
            </w:r>
            <w:r w:rsidR="00420A77">
              <w:rPr>
                <w:rFonts w:eastAsia="標楷體"/>
                <w:b/>
                <w:color w:val="000000" w:themeColor="text1"/>
                <w:sz w:val="22"/>
              </w:rPr>
              <w:t>1</w:t>
            </w:r>
            <w:r w:rsidR="00420A77">
              <w:rPr>
                <w:rFonts w:eastAsia="標楷體" w:hint="eastAsia"/>
                <w:b/>
                <w:color w:val="000000" w:themeColor="text1"/>
                <w:sz w:val="22"/>
              </w:rPr>
              <w:t>8</w:t>
            </w:r>
            <w:r w:rsidRPr="00BE3073">
              <w:rPr>
                <w:rFonts w:eastAsia="標楷體"/>
                <w:b/>
                <w:color w:val="000000" w:themeColor="text1"/>
                <w:sz w:val="22"/>
              </w:rPr>
              <w:t>日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vAlign w:val="center"/>
          </w:tcPr>
          <w:p w:rsidR="00027605" w:rsidRPr="00BE3073" w:rsidRDefault="00027605" w:rsidP="000B1290">
            <w:pPr>
              <w:snapToGrid w:val="0"/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BE3073">
              <w:rPr>
                <w:rFonts w:eastAsia="標楷體"/>
                <w:b/>
                <w:color w:val="000000" w:themeColor="text1"/>
                <w:sz w:val="22"/>
              </w:rPr>
              <w:t>地點</w:t>
            </w:r>
            <w:r w:rsidRPr="00BE3073">
              <w:rPr>
                <w:rFonts w:eastAsia="標楷體"/>
                <w:b/>
                <w:color w:val="000000" w:themeColor="text1"/>
                <w:sz w:val="22"/>
              </w:rPr>
              <w:t>:</w:t>
            </w:r>
            <w:r>
              <w:rPr>
                <w:rFonts w:eastAsia="標楷體"/>
                <w:b/>
                <w:color w:val="000000" w:themeColor="text1"/>
                <w:sz w:val="22"/>
              </w:rPr>
              <w:t>3F</w:t>
            </w:r>
            <w:r>
              <w:rPr>
                <w:rFonts w:eastAsia="標楷體" w:hint="eastAsia"/>
                <w:b/>
                <w:color w:val="000000" w:themeColor="text1"/>
                <w:sz w:val="22"/>
              </w:rPr>
              <w:t>視訊中心</w:t>
            </w:r>
          </w:p>
        </w:tc>
      </w:tr>
      <w:tr w:rsidR="00027605" w:rsidRPr="00BE3073" w:rsidTr="00027605">
        <w:trPr>
          <w:trHeight w:val="156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27605" w:rsidRPr="00BE3073" w:rsidRDefault="00027605" w:rsidP="000B1290">
            <w:pPr>
              <w:snapToGrid w:val="0"/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BE3073">
              <w:rPr>
                <w:rFonts w:eastAsia="標楷體"/>
                <w:b/>
                <w:color w:val="000000" w:themeColor="text1"/>
                <w:sz w:val="22"/>
              </w:rPr>
              <w:t>時間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027605" w:rsidRPr="00BE3073" w:rsidRDefault="00027605" w:rsidP="000B1290">
            <w:pPr>
              <w:snapToGrid w:val="0"/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BE3073">
              <w:rPr>
                <w:rFonts w:eastAsia="標楷體"/>
                <w:b/>
                <w:color w:val="000000" w:themeColor="text1"/>
                <w:sz w:val="22"/>
              </w:rPr>
              <w:t>研習內容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vAlign w:val="center"/>
          </w:tcPr>
          <w:p w:rsidR="00027605" w:rsidRPr="00BE3073" w:rsidRDefault="00027605" w:rsidP="000B1290">
            <w:pPr>
              <w:snapToGrid w:val="0"/>
              <w:spacing w:line="276" w:lineRule="auto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BE3073">
              <w:rPr>
                <w:rFonts w:eastAsia="標楷體"/>
                <w:b/>
                <w:color w:val="000000" w:themeColor="text1"/>
                <w:sz w:val="22"/>
              </w:rPr>
              <w:t>講師</w:t>
            </w:r>
          </w:p>
        </w:tc>
      </w:tr>
      <w:tr w:rsidR="00420A77" w:rsidRPr="008E0AA4" w:rsidTr="0016378E">
        <w:trPr>
          <w:trHeight w:val="728"/>
        </w:trPr>
        <w:tc>
          <w:tcPr>
            <w:tcW w:w="1860" w:type="dxa"/>
            <w:vAlign w:val="center"/>
          </w:tcPr>
          <w:p w:rsidR="00420A77" w:rsidRPr="0042356C" w:rsidRDefault="00420A77" w:rsidP="00420A77">
            <w:pPr>
              <w:jc w:val="center"/>
              <w:rPr>
                <w:rFonts w:eastAsia="標楷體"/>
              </w:rPr>
            </w:pPr>
            <w:r w:rsidRPr="0042356C">
              <w:rPr>
                <w:rFonts w:eastAsia="標楷體" w:hint="eastAsia"/>
              </w:rPr>
              <w:t>1</w:t>
            </w:r>
            <w:r w:rsidRPr="0042356C">
              <w:rPr>
                <w:rFonts w:eastAsia="標楷體"/>
              </w:rPr>
              <w:t>3</w:t>
            </w:r>
            <w:r w:rsidRPr="0042356C">
              <w:rPr>
                <w:rFonts w:eastAsia="標楷體" w:hint="eastAsia"/>
              </w:rPr>
              <w:t>:</w:t>
            </w:r>
            <w:r w:rsidRPr="0042356C">
              <w:rPr>
                <w:rFonts w:eastAsia="標楷體"/>
              </w:rPr>
              <w:t>3</w:t>
            </w:r>
            <w:r w:rsidRPr="0042356C">
              <w:rPr>
                <w:rFonts w:eastAsia="標楷體" w:hint="eastAsia"/>
              </w:rPr>
              <w:t>0-1</w:t>
            </w:r>
            <w:r w:rsidRPr="0042356C">
              <w:rPr>
                <w:rFonts w:eastAsia="標楷體"/>
              </w:rPr>
              <w:t>5</w:t>
            </w:r>
            <w:r w:rsidRPr="0042356C">
              <w:rPr>
                <w:rFonts w:eastAsia="標楷體" w:hint="eastAsia"/>
              </w:rPr>
              <w:t>:</w:t>
            </w:r>
            <w:r w:rsidRPr="0042356C">
              <w:rPr>
                <w:rFonts w:eastAsia="標楷體"/>
              </w:rPr>
              <w:t>3</w:t>
            </w:r>
            <w:r w:rsidRPr="0042356C">
              <w:rPr>
                <w:rFonts w:eastAsia="標楷體" w:hint="eastAsia"/>
              </w:rPr>
              <w:t>0</w:t>
            </w:r>
          </w:p>
        </w:tc>
        <w:tc>
          <w:tcPr>
            <w:tcW w:w="3360" w:type="dxa"/>
            <w:vAlign w:val="center"/>
          </w:tcPr>
          <w:p w:rsidR="00420A77" w:rsidRDefault="00420A77" w:rsidP="00420A7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生物學到底要學生學會什麼？</w:t>
            </w:r>
          </w:p>
        </w:tc>
        <w:tc>
          <w:tcPr>
            <w:tcW w:w="4424" w:type="dxa"/>
          </w:tcPr>
          <w:p w:rsidR="00420A77" w:rsidRDefault="00420A77" w:rsidP="00420A77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:rsidR="00420A77" w:rsidRPr="00AC1F70" w:rsidRDefault="00420A77" w:rsidP="00420A77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長庚大學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周成功教授</w:t>
            </w:r>
          </w:p>
        </w:tc>
      </w:tr>
      <w:tr w:rsidR="00420A77" w:rsidRPr="008E0AA4" w:rsidTr="0016378E">
        <w:trPr>
          <w:trHeight w:val="20"/>
        </w:trPr>
        <w:tc>
          <w:tcPr>
            <w:tcW w:w="1860" w:type="dxa"/>
            <w:vAlign w:val="center"/>
          </w:tcPr>
          <w:p w:rsidR="00420A77" w:rsidRPr="0042356C" w:rsidRDefault="00420A77" w:rsidP="00420A77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42356C">
              <w:rPr>
                <w:rFonts w:eastAsia="標楷體"/>
              </w:rPr>
              <w:t>15:30-16:</w:t>
            </w:r>
            <w:r w:rsidRPr="0042356C">
              <w:rPr>
                <w:rFonts w:eastAsia="標楷體" w:hint="eastAsia"/>
              </w:rPr>
              <w:t>3</w:t>
            </w:r>
            <w:r w:rsidRPr="0042356C">
              <w:rPr>
                <w:rFonts w:eastAsia="標楷體"/>
              </w:rPr>
              <w:t>0</w:t>
            </w:r>
          </w:p>
        </w:tc>
        <w:tc>
          <w:tcPr>
            <w:tcW w:w="3360" w:type="dxa"/>
            <w:vAlign w:val="center"/>
          </w:tcPr>
          <w:p w:rsidR="00420A77" w:rsidRDefault="00420A77" w:rsidP="00420A7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生物學怎麼教？</w:t>
            </w:r>
          </w:p>
          <w:p w:rsidR="00420A77" w:rsidRPr="00D2410F" w:rsidRDefault="00420A77" w:rsidP="00420A7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示例 </w:t>
            </w:r>
          </w:p>
        </w:tc>
        <w:tc>
          <w:tcPr>
            <w:tcW w:w="4424" w:type="dxa"/>
          </w:tcPr>
          <w:p w:rsidR="00420A77" w:rsidRPr="00027605" w:rsidRDefault="00420A77" w:rsidP="00420A77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長庚大學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周成功教授</w:t>
            </w:r>
          </w:p>
        </w:tc>
      </w:tr>
    </w:tbl>
    <w:p w:rsidR="00093D79" w:rsidRPr="003E0AC4" w:rsidRDefault="00093D79" w:rsidP="00093D79">
      <w:pPr>
        <w:widowControl w:val="0"/>
        <w:numPr>
          <w:ilvl w:val="0"/>
          <w:numId w:val="7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E0AC4">
        <w:rPr>
          <w:rFonts w:ascii="標楷體" w:eastAsia="標楷體" w:hAnsi="標楷體"/>
          <w:sz w:val="28"/>
          <w:szCs w:val="28"/>
        </w:rPr>
        <w:t>報名方式：</w:t>
      </w:r>
      <w:r w:rsidRPr="003E0AC4">
        <w:rPr>
          <w:rFonts w:ascii="標楷體" w:eastAsia="標楷體" w:hAnsi="標楷體" w:hint="eastAsia"/>
          <w:sz w:val="28"/>
          <w:szCs w:val="28"/>
        </w:rPr>
        <w:t>請至全國在職教師進修網</w:t>
      </w:r>
      <w:r w:rsidRPr="003E0AC4">
        <w:rPr>
          <w:rFonts w:ascii="標楷體" w:eastAsia="標楷體" w:hAnsi="標楷體"/>
          <w:sz w:val="28"/>
          <w:szCs w:val="28"/>
        </w:rPr>
        <w:t>報</w:t>
      </w:r>
      <w:r w:rsidRPr="003E0AC4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(代碼：</w:t>
      </w:r>
      <w:r w:rsidR="00420A77">
        <w:rPr>
          <w:rFonts w:ascii="標楷體" w:eastAsia="標楷體" w:hAnsi="標楷體" w:hint="eastAsia"/>
          <w:sz w:val="28"/>
          <w:szCs w:val="28"/>
        </w:rPr>
        <w:t>2604865</w:t>
      </w:r>
      <w:bookmarkStart w:id="1" w:name="_GoBack"/>
      <w:bookmarkEnd w:id="1"/>
      <w:r>
        <w:rPr>
          <w:rFonts w:ascii="標楷體" w:eastAsia="標楷體" w:hAnsi="標楷體" w:hint="eastAsia"/>
          <w:sz w:val="28"/>
          <w:szCs w:val="28"/>
        </w:rPr>
        <w:t>）</w:t>
      </w:r>
    </w:p>
    <w:p w:rsidR="00093D79" w:rsidRPr="003E0AC4" w:rsidRDefault="00093D79" w:rsidP="00093D79">
      <w:pPr>
        <w:widowControl w:val="0"/>
        <w:numPr>
          <w:ilvl w:val="0"/>
          <w:numId w:val="7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E0AC4">
        <w:rPr>
          <w:rFonts w:ascii="標楷體" w:eastAsia="標楷體" w:hAnsi="標楷體" w:hint="eastAsia"/>
          <w:sz w:val="28"/>
          <w:szCs w:val="28"/>
        </w:rPr>
        <w:t>報名日期：即日起至</w:t>
      </w:r>
      <w:r w:rsidRPr="003E0AC4">
        <w:rPr>
          <w:rFonts w:ascii="標楷體" w:eastAsia="標楷體" w:hAnsi="標楷體"/>
          <w:sz w:val="28"/>
          <w:szCs w:val="28"/>
        </w:rPr>
        <w:t>每場活</w:t>
      </w:r>
      <w:r w:rsidRPr="003E0AC4">
        <w:rPr>
          <w:rFonts w:ascii="標楷體" w:eastAsia="標楷體" w:hAnsi="標楷體" w:hint="eastAsia"/>
          <w:sz w:val="28"/>
          <w:szCs w:val="28"/>
        </w:rPr>
        <w:t>動</w:t>
      </w:r>
      <w:r w:rsidRPr="003E0AC4">
        <w:rPr>
          <w:rFonts w:ascii="標楷體" w:eastAsia="標楷體" w:hAnsi="標楷體"/>
          <w:sz w:val="28"/>
          <w:szCs w:val="28"/>
        </w:rPr>
        <w:t>開始前三天</w:t>
      </w:r>
      <w:r w:rsidRPr="003E0AC4">
        <w:rPr>
          <w:rFonts w:ascii="標楷體" w:eastAsia="標楷體" w:hAnsi="標楷體" w:hint="eastAsia"/>
          <w:sz w:val="28"/>
          <w:szCs w:val="28"/>
        </w:rPr>
        <w:t>（</w:t>
      </w:r>
      <w:r w:rsidRPr="003E0AC4">
        <w:rPr>
          <w:rFonts w:ascii="標楷體" w:eastAsia="標楷體" w:hAnsi="標楷體"/>
          <w:sz w:val="28"/>
          <w:szCs w:val="28"/>
        </w:rPr>
        <w:t>含）</w:t>
      </w:r>
      <w:r w:rsidRPr="003E0AC4">
        <w:rPr>
          <w:rFonts w:ascii="標楷體" w:eastAsia="標楷體" w:hAnsi="標楷體" w:hint="eastAsia"/>
          <w:sz w:val="28"/>
          <w:szCs w:val="28"/>
        </w:rPr>
        <w:t>截止</w:t>
      </w:r>
      <w:r w:rsidRPr="003E0AC4">
        <w:rPr>
          <w:rFonts w:ascii="標楷體" w:eastAsia="標楷體" w:hAnsi="標楷體"/>
          <w:sz w:val="28"/>
          <w:szCs w:val="28"/>
        </w:rPr>
        <w:t>。</w:t>
      </w:r>
    </w:p>
    <w:p w:rsidR="00093D79" w:rsidRPr="003E0AC4" w:rsidRDefault="00093D79" w:rsidP="00093D79">
      <w:pPr>
        <w:widowControl w:val="0"/>
        <w:numPr>
          <w:ilvl w:val="0"/>
          <w:numId w:val="7"/>
        </w:numPr>
        <w:tabs>
          <w:tab w:val="clear" w:pos="480"/>
        </w:tabs>
        <w:snapToGrid w:val="0"/>
        <w:spacing w:line="480" w:lineRule="exact"/>
        <w:ind w:left="2563" w:hanging="2563"/>
        <w:rPr>
          <w:rFonts w:ascii="標楷體" w:eastAsia="標楷體" w:hAnsi="標楷體"/>
          <w:sz w:val="28"/>
          <w:szCs w:val="28"/>
        </w:rPr>
      </w:pPr>
      <w:r w:rsidRPr="003E0AC4">
        <w:rPr>
          <w:rFonts w:ascii="標楷體" w:eastAsia="標楷體" w:hAnsi="標楷體"/>
          <w:sz w:val="28"/>
          <w:szCs w:val="28"/>
        </w:rPr>
        <w:t>報名人數：</w:t>
      </w:r>
      <w:r>
        <w:rPr>
          <w:rFonts w:ascii="標楷體" w:eastAsia="標楷體" w:hAnsi="標楷體" w:hint="eastAsia"/>
          <w:sz w:val="28"/>
          <w:szCs w:val="28"/>
        </w:rPr>
        <w:t>40</w:t>
      </w:r>
      <w:r w:rsidRPr="003E0AC4">
        <w:rPr>
          <w:rFonts w:ascii="標楷體" w:eastAsia="標楷體" w:hAnsi="標楷體" w:hint="eastAsia"/>
          <w:sz w:val="28"/>
          <w:szCs w:val="28"/>
        </w:rPr>
        <w:t>人，依報名順序錄取，額滿為止。</w:t>
      </w:r>
    </w:p>
    <w:p w:rsidR="00093D79" w:rsidRPr="003E0AC4" w:rsidRDefault="00093D79" w:rsidP="00093D79">
      <w:pPr>
        <w:widowControl w:val="0"/>
        <w:numPr>
          <w:ilvl w:val="0"/>
          <w:numId w:val="7"/>
        </w:numPr>
        <w:tabs>
          <w:tab w:val="clear" w:pos="480"/>
        </w:tabs>
        <w:snapToGrid w:val="0"/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0AC4">
        <w:rPr>
          <w:rFonts w:ascii="標楷體" w:eastAsia="標楷體" w:hAnsi="標楷體" w:hint="eastAsia"/>
          <w:sz w:val="28"/>
          <w:szCs w:val="28"/>
        </w:rPr>
        <w:t>敬請各校惠予參加人員以公差假登記，並依實際參與時數，由本校核予研習進修時數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3E0AC4">
        <w:rPr>
          <w:rFonts w:ascii="標楷體" w:eastAsia="標楷體" w:hAnsi="標楷體" w:hint="eastAsia"/>
          <w:sz w:val="28"/>
          <w:szCs w:val="28"/>
        </w:rPr>
        <w:t>小時。</w:t>
      </w:r>
    </w:p>
    <w:p w:rsidR="00093D79" w:rsidRPr="003E0AC4" w:rsidRDefault="00093D79" w:rsidP="00093D79">
      <w:pPr>
        <w:widowControl w:val="0"/>
        <w:numPr>
          <w:ilvl w:val="0"/>
          <w:numId w:val="7"/>
        </w:numPr>
        <w:tabs>
          <w:tab w:val="clear" w:pos="480"/>
        </w:tabs>
        <w:snapToGrid w:val="0"/>
        <w:spacing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0AC4">
        <w:rPr>
          <w:rFonts w:ascii="標楷體" w:eastAsia="標楷體" w:hAnsi="標楷體" w:hint="eastAsia"/>
          <w:sz w:val="28"/>
          <w:szCs w:val="28"/>
        </w:rPr>
        <w:t>注意事項：</w:t>
      </w:r>
    </w:p>
    <w:p w:rsidR="00093D79" w:rsidRPr="0042356C" w:rsidRDefault="00093D79" w:rsidP="00093D79">
      <w:pPr>
        <w:snapToGrid w:val="0"/>
        <w:spacing w:line="480" w:lineRule="exact"/>
        <w:ind w:leftChars="362" w:left="1275" w:hangingChars="145" w:hanging="406"/>
        <w:rPr>
          <w:rFonts w:ascii="標楷體" w:eastAsia="標楷體" w:hAnsi="標楷體"/>
          <w:sz w:val="28"/>
          <w:szCs w:val="28"/>
        </w:rPr>
      </w:pPr>
      <w:r w:rsidRPr="0042356C">
        <w:rPr>
          <w:rFonts w:ascii="標楷體" w:eastAsia="標楷體" w:hAnsi="標楷體" w:hint="eastAsia"/>
          <w:sz w:val="28"/>
          <w:szCs w:val="28"/>
        </w:rPr>
        <w:t>1、停車資訊：請將車輛停放在本校後門綜合大樓地下停車場，車位有限</w:t>
      </w:r>
    </w:p>
    <w:p w:rsidR="00093D79" w:rsidRPr="003E0AC4" w:rsidRDefault="00093D79" w:rsidP="00093D79">
      <w:pPr>
        <w:snapToGrid w:val="0"/>
        <w:spacing w:line="480" w:lineRule="exact"/>
        <w:ind w:leftChars="100" w:left="240" w:firstLineChars="225" w:firstLine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Pr="003E0AC4">
        <w:rPr>
          <w:rFonts w:ascii="標楷體" w:eastAsia="標楷體" w:hAnsi="標楷體" w:hint="eastAsia"/>
          <w:sz w:val="28"/>
          <w:szCs w:val="28"/>
        </w:rPr>
        <w:t>、</w:t>
      </w:r>
      <w:r w:rsidRPr="003E0AC4">
        <w:rPr>
          <w:rFonts w:ascii="標楷體" w:eastAsia="標楷體" w:hAnsi="標楷體"/>
          <w:sz w:val="28"/>
          <w:szCs w:val="28"/>
        </w:rPr>
        <w:t>為響應節能減碳，參加人員請自行攜帶環保杯</w:t>
      </w:r>
      <w:r w:rsidRPr="003E0AC4">
        <w:rPr>
          <w:rFonts w:ascii="標楷體" w:eastAsia="標楷體" w:hAnsi="標楷體" w:hint="eastAsia"/>
          <w:sz w:val="28"/>
          <w:szCs w:val="28"/>
        </w:rPr>
        <w:t>。</w:t>
      </w:r>
    </w:p>
    <w:p w:rsidR="00093D79" w:rsidRDefault="00093D79" w:rsidP="00093D7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3D79" w:rsidRDefault="00093D79" w:rsidP="00093D7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3D79" w:rsidRDefault="00093D79" w:rsidP="00093D7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3D79" w:rsidRPr="003E0AC4" w:rsidRDefault="00093D79" w:rsidP="00093D7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3E0AC4"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/>
          <w:sz w:val="28"/>
          <w:szCs w:val="28"/>
        </w:rPr>
        <w:t>件：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3E0AC4">
        <w:rPr>
          <w:rFonts w:ascii="標楷體" w:eastAsia="標楷體" w:hAnsi="標楷體"/>
          <w:sz w:val="28"/>
          <w:szCs w:val="28"/>
        </w:rPr>
        <w:t>中女中路線圖</w:t>
      </w:r>
    </w:p>
    <w:p w:rsidR="00093D79" w:rsidRPr="003E0AC4" w:rsidRDefault="00093D79" w:rsidP="00093D7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93D79" w:rsidRPr="003E0AC4" w:rsidRDefault="00093D79" w:rsidP="00093D79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43B50" w:rsidRDefault="00143B50" w:rsidP="00237AC1">
      <w:pPr>
        <w:spacing w:beforeLines="30" w:before="108" w:line="480" w:lineRule="exact"/>
        <w:jc w:val="both"/>
        <w:rPr>
          <w:rFonts w:eastAsia="標楷體"/>
          <w:b/>
          <w:color w:val="000000"/>
          <w:sz w:val="32"/>
          <w:szCs w:val="32"/>
        </w:rPr>
      </w:pPr>
    </w:p>
    <w:p w:rsidR="00F52067" w:rsidRPr="00D2410F" w:rsidRDefault="00F52067" w:rsidP="00237AC1">
      <w:pPr>
        <w:spacing w:beforeLines="30" w:before="108" w:line="480" w:lineRule="exact"/>
        <w:jc w:val="both"/>
        <w:rPr>
          <w:rFonts w:eastAsia="標楷體"/>
          <w:b/>
          <w:color w:val="000000"/>
          <w:sz w:val="32"/>
          <w:szCs w:val="32"/>
        </w:rPr>
      </w:pPr>
    </w:p>
    <w:p w:rsidR="002D450B" w:rsidRPr="00D02088" w:rsidRDefault="00093D79" w:rsidP="007D1737">
      <w:pPr>
        <w:tabs>
          <w:tab w:val="center" w:pos="4819"/>
        </w:tabs>
        <w:ind w:left="900"/>
        <w:jc w:val="both"/>
        <w:rPr>
          <w:rFonts w:eastAsia="標楷體"/>
          <w:b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68AFC29" wp14:editId="2CF890CE">
            <wp:extent cx="5914390" cy="5200015"/>
            <wp:effectExtent l="0" t="0" r="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520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450B" w:rsidRPr="00D02088" w:rsidSect="00B2428E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5B" w:rsidRDefault="002E595B">
      <w:r>
        <w:separator/>
      </w:r>
    </w:p>
  </w:endnote>
  <w:endnote w:type="continuationSeparator" w:id="0">
    <w:p w:rsidR="002E595B" w:rsidRDefault="002E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0B" w:rsidRDefault="002D450B" w:rsidP="003C74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450B" w:rsidRDefault="002D45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0B" w:rsidRDefault="002D450B" w:rsidP="003C74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0A77">
      <w:rPr>
        <w:rStyle w:val="a8"/>
        <w:noProof/>
      </w:rPr>
      <w:t>2</w:t>
    </w:r>
    <w:r>
      <w:rPr>
        <w:rStyle w:val="a8"/>
      </w:rPr>
      <w:fldChar w:fldCharType="end"/>
    </w:r>
  </w:p>
  <w:p w:rsidR="002D450B" w:rsidRDefault="002D45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5B" w:rsidRDefault="002E595B">
      <w:r>
        <w:separator/>
      </w:r>
    </w:p>
  </w:footnote>
  <w:footnote w:type="continuationSeparator" w:id="0">
    <w:p w:rsidR="002E595B" w:rsidRDefault="002E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7E3A"/>
    <w:multiLevelType w:val="hybridMultilevel"/>
    <w:tmpl w:val="B7326A8C"/>
    <w:lvl w:ilvl="0" w:tplc="0D1439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AE87FF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0E786A"/>
    <w:multiLevelType w:val="hybridMultilevel"/>
    <w:tmpl w:val="36FCB270"/>
    <w:lvl w:ilvl="0" w:tplc="9ADA3E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A7ADDC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ascii="Times New Roman" w:hAnsi="Times New Roman" w:hint="eastAsia"/>
        <w:lang w:val="en-US"/>
      </w:rPr>
    </w:lvl>
    <w:lvl w:ilvl="2" w:tplc="D02A8EE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221877"/>
    <w:multiLevelType w:val="hybridMultilevel"/>
    <w:tmpl w:val="916663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E81799"/>
    <w:multiLevelType w:val="hybridMultilevel"/>
    <w:tmpl w:val="6DB4FFB2"/>
    <w:lvl w:ilvl="0" w:tplc="6194DE3E">
      <w:start w:val="1"/>
      <w:numFmt w:val="taiwaneseCountingThousand"/>
      <w:lvlText w:val="%1、"/>
      <w:lvlJc w:val="left"/>
      <w:pPr>
        <w:tabs>
          <w:tab w:val="num" w:pos="900"/>
        </w:tabs>
        <w:ind w:left="900" w:hanging="54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54FA50A4"/>
    <w:multiLevelType w:val="hybridMultilevel"/>
    <w:tmpl w:val="5E66F9E6"/>
    <w:lvl w:ilvl="0" w:tplc="AD0E9C7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15541F6"/>
    <w:multiLevelType w:val="hybridMultilevel"/>
    <w:tmpl w:val="287CA768"/>
    <w:lvl w:ilvl="0" w:tplc="AD0E9C7A">
      <w:start w:val="1"/>
      <w:numFmt w:val="taiwaneseCountingThousand"/>
      <w:lvlText w:val="%1、"/>
      <w:lvlJc w:val="left"/>
      <w:pPr>
        <w:tabs>
          <w:tab w:val="num" w:pos="946"/>
        </w:tabs>
        <w:ind w:left="946" w:hanging="480"/>
      </w:pPr>
      <w:rPr>
        <w:rFonts w:ascii="Times New Roman" w:hAnsi="Times New Roman" w:hint="eastAsia"/>
      </w:rPr>
    </w:lvl>
    <w:lvl w:ilvl="1" w:tplc="D2FEF7DE">
      <w:start w:val="5"/>
      <w:numFmt w:val="japaneseLeg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BB609AE">
      <w:start w:val="7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7A"/>
    <w:rsid w:val="0001548E"/>
    <w:rsid w:val="000177DA"/>
    <w:rsid w:val="00027605"/>
    <w:rsid w:val="000438FA"/>
    <w:rsid w:val="000512A6"/>
    <w:rsid w:val="000814A4"/>
    <w:rsid w:val="00093D79"/>
    <w:rsid w:val="00096B16"/>
    <w:rsid w:val="000C4551"/>
    <w:rsid w:val="000C7ACC"/>
    <w:rsid w:val="000E2C00"/>
    <w:rsid w:val="000E3D34"/>
    <w:rsid w:val="000E3E01"/>
    <w:rsid w:val="000F2269"/>
    <w:rsid w:val="00113641"/>
    <w:rsid w:val="00116AC7"/>
    <w:rsid w:val="00122CD8"/>
    <w:rsid w:val="00124325"/>
    <w:rsid w:val="00125D22"/>
    <w:rsid w:val="001410CD"/>
    <w:rsid w:val="00143B50"/>
    <w:rsid w:val="00145439"/>
    <w:rsid w:val="001476EF"/>
    <w:rsid w:val="001543DD"/>
    <w:rsid w:val="00171127"/>
    <w:rsid w:val="00171CD5"/>
    <w:rsid w:val="00185DC8"/>
    <w:rsid w:val="0018777D"/>
    <w:rsid w:val="001A36E8"/>
    <w:rsid w:val="001F7127"/>
    <w:rsid w:val="001F7A38"/>
    <w:rsid w:val="00203863"/>
    <w:rsid w:val="00203B7F"/>
    <w:rsid w:val="00210B9A"/>
    <w:rsid w:val="00210C04"/>
    <w:rsid w:val="00237AC1"/>
    <w:rsid w:val="0024315A"/>
    <w:rsid w:val="00267917"/>
    <w:rsid w:val="00270502"/>
    <w:rsid w:val="00270651"/>
    <w:rsid w:val="00280F21"/>
    <w:rsid w:val="00295B73"/>
    <w:rsid w:val="002C7CF3"/>
    <w:rsid w:val="002D450B"/>
    <w:rsid w:val="002E2F49"/>
    <w:rsid w:val="002E595B"/>
    <w:rsid w:val="002F683A"/>
    <w:rsid w:val="00304D52"/>
    <w:rsid w:val="00312C9F"/>
    <w:rsid w:val="003204BC"/>
    <w:rsid w:val="00330A41"/>
    <w:rsid w:val="003334E6"/>
    <w:rsid w:val="00337A53"/>
    <w:rsid w:val="003428B3"/>
    <w:rsid w:val="003431D2"/>
    <w:rsid w:val="00344B46"/>
    <w:rsid w:val="00345BC3"/>
    <w:rsid w:val="003732E0"/>
    <w:rsid w:val="00377773"/>
    <w:rsid w:val="00382B55"/>
    <w:rsid w:val="00386BC7"/>
    <w:rsid w:val="003904CD"/>
    <w:rsid w:val="00391446"/>
    <w:rsid w:val="003B41BD"/>
    <w:rsid w:val="003B6484"/>
    <w:rsid w:val="003C3289"/>
    <w:rsid w:val="003C68A1"/>
    <w:rsid w:val="003C7475"/>
    <w:rsid w:val="003E0890"/>
    <w:rsid w:val="00403A28"/>
    <w:rsid w:val="00412CF3"/>
    <w:rsid w:val="00420A77"/>
    <w:rsid w:val="0042198B"/>
    <w:rsid w:val="0042356C"/>
    <w:rsid w:val="00431BBF"/>
    <w:rsid w:val="00433368"/>
    <w:rsid w:val="004357D0"/>
    <w:rsid w:val="00453E31"/>
    <w:rsid w:val="00455DDE"/>
    <w:rsid w:val="00467320"/>
    <w:rsid w:val="00470566"/>
    <w:rsid w:val="004872BB"/>
    <w:rsid w:val="00493BC0"/>
    <w:rsid w:val="004A1E07"/>
    <w:rsid w:val="004A3016"/>
    <w:rsid w:val="004A3851"/>
    <w:rsid w:val="004B529A"/>
    <w:rsid w:val="004C1A15"/>
    <w:rsid w:val="004C6A2C"/>
    <w:rsid w:val="004C7054"/>
    <w:rsid w:val="004D14C7"/>
    <w:rsid w:val="004D1E6E"/>
    <w:rsid w:val="004E0662"/>
    <w:rsid w:val="004E3E1B"/>
    <w:rsid w:val="004E4123"/>
    <w:rsid w:val="004E6F94"/>
    <w:rsid w:val="004F29B5"/>
    <w:rsid w:val="004F5C1A"/>
    <w:rsid w:val="00500DA1"/>
    <w:rsid w:val="00503404"/>
    <w:rsid w:val="00507E8E"/>
    <w:rsid w:val="00524062"/>
    <w:rsid w:val="00527F1D"/>
    <w:rsid w:val="00543051"/>
    <w:rsid w:val="00550F87"/>
    <w:rsid w:val="00560FBF"/>
    <w:rsid w:val="005750F6"/>
    <w:rsid w:val="00592AE1"/>
    <w:rsid w:val="00593E11"/>
    <w:rsid w:val="00595517"/>
    <w:rsid w:val="005B01B7"/>
    <w:rsid w:val="005B1F8A"/>
    <w:rsid w:val="005C2A96"/>
    <w:rsid w:val="005D1DBA"/>
    <w:rsid w:val="005D2996"/>
    <w:rsid w:val="005D529F"/>
    <w:rsid w:val="005D5678"/>
    <w:rsid w:val="005F18D3"/>
    <w:rsid w:val="006011C0"/>
    <w:rsid w:val="00606357"/>
    <w:rsid w:val="00606E2A"/>
    <w:rsid w:val="00613E97"/>
    <w:rsid w:val="00615C84"/>
    <w:rsid w:val="00617B31"/>
    <w:rsid w:val="00625CB2"/>
    <w:rsid w:val="00626E70"/>
    <w:rsid w:val="00635550"/>
    <w:rsid w:val="00636614"/>
    <w:rsid w:val="00644C75"/>
    <w:rsid w:val="00645BB4"/>
    <w:rsid w:val="00667622"/>
    <w:rsid w:val="00686355"/>
    <w:rsid w:val="0068798F"/>
    <w:rsid w:val="00687C4D"/>
    <w:rsid w:val="00693A61"/>
    <w:rsid w:val="006A1813"/>
    <w:rsid w:val="006A5672"/>
    <w:rsid w:val="006C5247"/>
    <w:rsid w:val="00710BFE"/>
    <w:rsid w:val="007341F7"/>
    <w:rsid w:val="007415C5"/>
    <w:rsid w:val="00743070"/>
    <w:rsid w:val="00743303"/>
    <w:rsid w:val="00750CA2"/>
    <w:rsid w:val="0075170C"/>
    <w:rsid w:val="0075354D"/>
    <w:rsid w:val="00757543"/>
    <w:rsid w:val="007578B2"/>
    <w:rsid w:val="00770812"/>
    <w:rsid w:val="00780DF7"/>
    <w:rsid w:val="00785F12"/>
    <w:rsid w:val="007A096E"/>
    <w:rsid w:val="007A2F1C"/>
    <w:rsid w:val="007B210B"/>
    <w:rsid w:val="007D1737"/>
    <w:rsid w:val="007E1738"/>
    <w:rsid w:val="007E51F4"/>
    <w:rsid w:val="007F6C31"/>
    <w:rsid w:val="0080757A"/>
    <w:rsid w:val="00810A54"/>
    <w:rsid w:val="00812B59"/>
    <w:rsid w:val="0081412F"/>
    <w:rsid w:val="00815DA1"/>
    <w:rsid w:val="008170F8"/>
    <w:rsid w:val="00822E26"/>
    <w:rsid w:val="00836BD7"/>
    <w:rsid w:val="00840EB9"/>
    <w:rsid w:val="00846B52"/>
    <w:rsid w:val="008703C1"/>
    <w:rsid w:val="0087119C"/>
    <w:rsid w:val="008762B1"/>
    <w:rsid w:val="00881596"/>
    <w:rsid w:val="008845AC"/>
    <w:rsid w:val="00890207"/>
    <w:rsid w:val="00892620"/>
    <w:rsid w:val="00892BC1"/>
    <w:rsid w:val="008933B7"/>
    <w:rsid w:val="008A265E"/>
    <w:rsid w:val="008B26CC"/>
    <w:rsid w:val="008B2D50"/>
    <w:rsid w:val="008D578F"/>
    <w:rsid w:val="008E0AA4"/>
    <w:rsid w:val="008F0D76"/>
    <w:rsid w:val="008F1EB0"/>
    <w:rsid w:val="008F3FDA"/>
    <w:rsid w:val="008F629B"/>
    <w:rsid w:val="008F6F1F"/>
    <w:rsid w:val="00906F6F"/>
    <w:rsid w:val="00910455"/>
    <w:rsid w:val="009125FB"/>
    <w:rsid w:val="00920A77"/>
    <w:rsid w:val="00920CDC"/>
    <w:rsid w:val="009259E7"/>
    <w:rsid w:val="0093215D"/>
    <w:rsid w:val="00933DBE"/>
    <w:rsid w:val="00942817"/>
    <w:rsid w:val="009454A2"/>
    <w:rsid w:val="009603EC"/>
    <w:rsid w:val="00960E1C"/>
    <w:rsid w:val="00964728"/>
    <w:rsid w:val="0096752B"/>
    <w:rsid w:val="00972332"/>
    <w:rsid w:val="009769D4"/>
    <w:rsid w:val="00983975"/>
    <w:rsid w:val="0098460B"/>
    <w:rsid w:val="009A0C96"/>
    <w:rsid w:val="009A5578"/>
    <w:rsid w:val="009B01AC"/>
    <w:rsid w:val="009B0B7D"/>
    <w:rsid w:val="009B231A"/>
    <w:rsid w:val="009C1008"/>
    <w:rsid w:val="009C10B2"/>
    <w:rsid w:val="009C4B2A"/>
    <w:rsid w:val="009D26F5"/>
    <w:rsid w:val="009E29AF"/>
    <w:rsid w:val="009E34D1"/>
    <w:rsid w:val="009E3662"/>
    <w:rsid w:val="009F0714"/>
    <w:rsid w:val="00A003E5"/>
    <w:rsid w:val="00A1735F"/>
    <w:rsid w:val="00A20F01"/>
    <w:rsid w:val="00A22911"/>
    <w:rsid w:val="00A24A66"/>
    <w:rsid w:val="00A31390"/>
    <w:rsid w:val="00A33482"/>
    <w:rsid w:val="00A43646"/>
    <w:rsid w:val="00A5228C"/>
    <w:rsid w:val="00A548EB"/>
    <w:rsid w:val="00A71417"/>
    <w:rsid w:val="00A75198"/>
    <w:rsid w:val="00A90121"/>
    <w:rsid w:val="00A90C2F"/>
    <w:rsid w:val="00A95BF1"/>
    <w:rsid w:val="00AB7BC0"/>
    <w:rsid w:val="00AC193D"/>
    <w:rsid w:val="00AC793F"/>
    <w:rsid w:val="00AF78D0"/>
    <w:rsid w:val="00B07508"/>
    <w:rsid w:val="00B10B50"/>
    <w:rsid w:val="00B111A5"/>
    <w:rsid w:val="00B12075"/>
    <w:rsid w:val="00B128C0"/>
    <w:rsid w:val="00B2428E"/>
    <w:rsid w:val="00B27549"/>
    <w:rsid w:val="00B300B9"/>
    <w:rsid w:val="00B36C06"/>
    <w:rsid w:val="00B42313"/>
    <w:rsid w:val="00B4385A"/>
    <w:rsid w:val="00B53937"/>
    <w:rsid w:val="00B55408"/>
    <w:rsid w:val="00B6758F"/>
    <w:rsid w:val="00B71C4F"/>
    <w:rsid w:val="00B74DAF"/>
    <w:rsid w:val="00B76D07"/>
    <w:rsid w:val="00B842CD"/>
    <w:rsid w:val="00B8697A"/>
    <w:rsid w:val="00B9493A"/>
    <w:rsid w:val="00B963B6"/>
    <w:rsid w:val="00BA25CA"/>
    <w:rsid w:val="00BC3965"/>
    <w:rsid w:val="00BC79A8"/>
    <w:rsid w:val="00BD1F8E"/>
    <w:rsid w:val="00BD703E"/>
    <w:rsid w:val="00BE3073"/>
    <w:rsid w:val="00C01C98"/>
    <w:rsid w:val="00C12179"/>
    <w:rsid w:val="00C14C6E"/>
    <w:rsid w:val="00C2784E"/>
    <w:rsid w:val="00C344C0"/>
    <w:rsid w:val="00C50C0D"/>
    <w:rsid w:val="00C53229"/>
    <w:rsid w:val="00C55A6F"/>
    <w:rsid w:val="00C829FE"/>
    <w:rsid w:val="00C96551"/>
    <w:rsid w:val="00CA35D4"/>
    <w:rsid w:val="00CA481B"/>
    <w:rsid w:val="00CD7D36"/>
    <w:rsid w:val="00CE0DA3"/>
    <w:rsid w:val="00CE33D1"/>
    <w:rsid w:val="00CE6D69"/>
    <w:rsid w:val="00CE761C"/>
    <w:rsid w:val="00CF26EA"/>
    <w:rsid w:val="00CF5DBC"/>
    <w:rsid w:val="00D02088"/>
    <w:rsid w:val="00D10F1B"/>
    <w:rsid w:val="00D11BB6"/>
    <w:rsid w:val="00D2410F"/>
    <w:rsid w:val="00D33959"/>
    <w:rsid w:val="00D3719A"/>
    <w:rsid w:val="00D6268D"/>
    <w:rsid w:val="00DA7419"/>
    <w:rsid w:val="00DD1CCF"/>
    <w:rsid w:val="00DD4807"/>
    <w:rsid w:val="00DD57FC"/>
    <w:rsid w:val="00DE5164"/>
    <w:rsid w:val="00DE6CA0"/>
    <w:rsid w:val="00DF0A9A"/>
    <w:rsid w:val="00DF687D"/>
    <w:rsid w:val="00E02325"/>
    <w:rsid w:val="00E03CDD"/>
    <w:rsid w:val="00E0636D"/>
    <w:rsid w:val="00E1163C"/>
    <w:rsid w:val="00E12BF7"/>
    <w:rsid w:val="00E16550"/>
    <w:rsid w:val="00E208F6"/>
    <w:rsid w:val="00E34A9F"/>
    <w:rsid w:val="00E37021"/>
    <w:rsid w:val="00E4267C"/>
    <w:rsid w:val="00E43E4B"/>
    <w:rsid w:val="00E44830"/>
    <w:rsid w:val="00E513B0"/>
    <w:rsid w:val="00E5393C"/>
    <w:rsid w:val="00E54DA2"/>
    <w:rsid w:val="00E60C39"/>
    <w:rsid w:val="00E65AD7"/>
    <w:rsid w:val="00E74B9E"/>
    <w:rsid w:val="00E826AF"/>
    <w:rsid w:val="00E84FE3"/>
    <w:rsid w:val="00EA63E5"/>
    <w:rsid w:val="00EB1CBC"/>
    <w:rsid w:val="00EB74B1"/>
    <w:rsid w:val="00EC191D"/>
    <w:rsid w:val="00EE481C"/>
    <w:rsid w:val="00EE5F43"/>
    <w:rsid w:val="00EE7587"/>
    <w:rsid w:val="00EE75C5"/>
    <w:rsid w:val="00EF34A1"/>
    <w:rsid w:val="00EF417F"/>
    <w:rsid w:val="00EF595D"/>
    <w:rsid w:val="00F040A3"/>
    <w:rsid w:val="00F04FC4"/>
    <w:rsid w:val="00F068C5"/>
    <w:rsid w:val="00F15515"/>
    <w:rsid w:val="00F24808"/>
    <w:rsid w:val="00F315CA"/>
    <w:rsid w:val="00F52067"/>
    <w:rsid w:val="00F622F4"/>
    <w:rsid w:val="00F66F79"/>
    <w:rsid w:val="00F67DA1"/>
    <w:rsid w:val="00F70D67"/>
    <w:rsid w:val="00F71964"/>
    <w:rsid w:val="00F748FD"/>
    <w:rsid w:val="00F75715"/>
    <w:rsid w:val="00F75963"/>
    <w:rsid w:val="00FC5579"/>
    <w:rsid w:val="00FC565D"/>
    <w:rsid w:val="00FE22EA"/>
    <w:rsid w:val="00FE4D25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38DFB1"/>
  <w15:docId w15:val="{576C9629-3C1D-D04C-8125-B0A3FB8E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0F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字元 字元 字元"/>
    <w:basedOn w:val="a"/>
    <w:link w:val="a4"/>
    <w:rsid w:val="00493BC0"/>
    <w:rPr>
      <w:rFonts w:eastAsia="標楷體"/>
      <w:sz w:val="32"/>
      <w:szCs w:val="32"/>
    </w:rPr>
  </w:style>
  <w:style w:type="character" w:customStyle="1" w:styleId="a4">
    <w:name w:val="本文 字元"/>
    <w:aliases w:val=" 字元 字元 字元 字元"/>
    <w:link w:val="a3"/>
    <w:locked/>
    <w:rsid w:val="00493BC0"/>
    <w:rPr>
      <w:rFonts w:eastAsia="標楷體"/>
      <w:kern w:val="2"/>
      <w:sz w:val="32"/>
      <w:szCs w:val="32"/>
      <w:lang w:val="en-US" w:eastAsia="zh-TW" w:bidi="ar-SA"/>
    </w:rPr>
  </w:style>
  <w:style w:type="character" w:styleId="a5">
    <w:name w:val="Strong"/>
    <w:qFormat/>
    <w:rsid w:val="00493BC0"/>
    <w:rPr>
      <w:b/>
      <w:bCs/>
    </w:rPr>
  </w:style>
  <w:style w:type="table" w:styleId="a6">
    <w:name w:val="Table Grid"/>
    <w:basedOn w:val="a1"/>
    <w:rsid w:val="00A334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el">
    <w:name w:val="Ariel"/>
    <w:semiHidden/>
    <w:rsid w:val="00A33482"/>
    <w:rPr>
      <w:rFonts w:ascii="新細明體" w:eastAsia="新細明體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a7">
    <w:name w:val="footer"/>
    <w:basedOn w:val="a"/>
    <w:rsid w:val="00F15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F15515"/>
  </w:style>
  <w:style w:type="character" w:customStyle="1" w:styleId="apple-style-span">
    <w:name w:val="apple-style-span"/>
    <w:basedOn w:val="a0"/>
    <w:rsid w:val="00686355"/>
  </w:style>
  <w:style w:type="character" w:customStyle="1" w:styleId="a9">
    <w:name w:val="字元 字元"/>
    <w:locked/>
    <w:rsid w:val="000E2C00"/>
    <w:rPr>
      <w:rFonts w:eastAsia="標楷體"/>
      <w:kern w:val="2"/>
      <w:sz w:val="32"/>
      <w:szCs w:val="32"/>
      <w:lang w:val="en-US" w:eastAsia="zh-TW" w:bidi="ar-SA"/>
    </w:rPr>
  </w:style>
  <w:style w:type="paragraph" w:customStyle="1" w:styleId="style6">
    <w:name w:val="style6"/>
    <w:basedOn w:val="a"/>
    <w:rsid w:val="00EB1CBC"/>
    <w:pPr>
      <w:spacing w:before="100" w:beforeAutospacing="1" w:after="100" w:afterAutospacing="1"/>
    </w:pPr>
    <w:rPr>
      <w:sz w:val="23"/>
      <w:szCs w:val="23"/>
    </w:rPr>
  </w:style>
  <w:style w:type="character" w:customStyle="1" w:styleId="style111">
    <w:name w:val="style111"/>
    <w:rsid w:val="00EB1CBC"/>
    <w:rPr>
      <w:b/>
      <w:bCs/>
      <w:color w:val="990000"/>
    </w:rPr>
  </w:style>
  <w:style w:type="character" w:customStyle="1" w:styleId="style121">
    <w:name w:val="style121"/>
    <w:rsid w:val="00EB1CBC"/>
    <w:rPr>
      <w:color w:val="006600"/>
    </w:rPr>
  </w:style>
  <w:style w:type="character" w:customStyle="1" w:styleId="style131">
    <w:name w:val="style131"/>
    <w:rsid w:val="00EB1CBC"/>
    <w:rPr>
      <w:color w:val="003300"/>
    </w:rPr>
  </w:style>
  <w:style w:type="character" w:customStyle="1" w:styleId="style101">
    <w:name w:val="style101"/>
    <w:rsid w:val="00EB1CBC"/>
    <w:rPr>
      <w:b/>
      <w:bCs/>
      <w:color w:val="CC0000"/>
    </w:rPr>
  </w:style>
  <w:style w:type="paragraph" w:styleId="aa">
    <w:name w:val="header"/>
    <w:basedOn w:val="a"/>
    <w:link w:val="ab"/>
    <w:rsid w:val="00A1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A1735F"/>
    <w:rPr>
      <w:kern w:val="2"/>
    </w:rPr>
  </w:style>
  <w:style w:type="character" w:customStyle="1" w:styleId="null">
    <w:name w:val="null"/>
    <w:rsid w:val="00524062"/>
  </w:style>
  <w:style w:type="paragraph" w:styleId="Web">
    <w:name w:val="Normal (Web)"/>
    <w:basedOn w:val="a"/>
    <w:uiPriority w:val="99"/>
    <w:unhideWhenUsed/>
    <w:rsid w:val="000814A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237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237A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D24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0D59-57A3-4B8A-8120-90F0F3C7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>NONE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普通高級中學課程化學學科中心學校</dc:title>
  <dc:creator>Administrator</dc:creator>
  <cp:lastModifiedBy>教務處事務組</cp:lastModifiedBy>
  <cp:revision>2</cp:revision>
  <cp:lastPrinted>2018-04-25T03:11:00Z</cp:lastPrinted>
  <dcterms:created xsi:type="dcterms:W3CDTF">2019-03-29T00:56:00Z</dcterms:created>
  <dcterms:modified xsi:type="dcterms:W3CDTF">2019-03-29T00:56:00Z</dcterms:modified>
</cp:coreProperties>
</file>