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A5" w:rsidRPr="00761152" w:rsidRDefault="00D245C9" w:rsidP="00657B97">
      <w:pPr>
        <w:jc w:val="center"/>
        <w:rPr>
          <w:rFonts w:ascii="標楷體" w:eastAsia="標楷體" w:hAnsi="標楷體" w:cs="Arial"/>
          <w:b/>
          <w:color w:val="000000"/>
          <w:kern w:val="0"/>
          <w:sz w:val="32"/>
          <w:szCs w:val="23"/>
        </w:rPr>
      </w:pPr>
      <w:r w:rsidRPr="00D245C9">
        <w:rPr>
          <w:rFonts w:ascii="標楷體" w:eastAsia="標楷體" w:hAnsi="標楷體" w:cs="Arial" w:hint="eastAsia"/>
          <w:b/>
          <w:color w:val="000000"/>
          <w:kern w:val="0"/>
          <w:sz w:val="32"/>
          <w:szCs w:val="23"/>
        </w:rPr>
        <w:t>107</w:t>
      </w:r>
      <w:r w:rsidR="008F4138">
        <w:rPr>
          <w:rFonts w:ascii="標楷體" w:eastAsia="標楷體" w:hAnsi="標楷體" w:cs="Arial" w:hint="eastAsia"/>
          <w:b/>
          <w:color w:val="000000"/>
          <w:kern w:val="0"/>
          <w:sz w:val="32"/>
          <w:szCs w:val="23"/>
        </w:rPr>
        <w:t>學年度第二</w:t>
      </w:r>
      <w:r w:rsidRPr="00D245C9">
        <w:rPr>
          <w:rFonts w:ascii="標楷體" w:eastAsia="標楷體" w:hAnsi="標楷體" w:cs="Arial" w:hint="eastAsia"/>
          <w:b/>
          <w:color w:val="000000"/>
          <w:kern w:val="0"/>
          <w:sz w:val="32"/>
          <w:szCs w:val="23"/>
        </w:rPr>
        <w:t>學期</w:t>
      </w:r>
      <w:r>
        <w:rPr>
          <w:rFonts w:ascii="標楷體" w:eastAsia="標楷體" w:hAnsi="標楷體" w:cs="Arial" w:hint="eastAsia"/>
          <w:b/>
          <w:color w:val="000000"/>
          <w:kern w:val="0"/>
          <w:sz w:val="32"/>
          <w:szCs w:val="23"/>
        </w:rPr>
        <w:t>雙溪高中</w:t>
      </w:r>
      <w:r w:rsidRPr="00D245C9">
        <w:rPr>
          <w:rFonts w:ascii="標楷體" w:eastAsia="標楷體" w:hAnsi="標楷體" w:cs="Arial" w:hint="eastAsia"/>
          <w:b/>
          <w:color w:val="000000"/>
          <w:kern w:val="0"/>
          <w:sz w:val="32"/>
          <w:szCs w:val="23"/>
        </w:rPr>
        <w:t>學習共同體公開授課研討會暨月例會</w:t>
      </w:r>
    </w:p>
    <w:p w:rsidR="00F857A5" w:rsidRPr="00761152" w:rsidRDefault="00F857A5" w:rsidP="00657B97">
      <w:pPr>
        <w:pStyle w:val="a3"/>
        <w:numPr>
          <w:ilvl w:val="0"/>
          <w:numId w:val="1"/>
        </w:numPr>
        <w:ind w:leftChars="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依據：新北市10</w:t>
      </w:r>
      <w:r>
        <w:rPr>
          <w:rFonts w:ascii="標楷體" w:eastAsia="標楷體" w:hAnsi="標楷體" w:cs="Arial" w:hint="eastAsia"/>
          <w:color w:val="000000"/>
          <w:kern w:val="0"/>
          <w:szCs w:val="23"/>
        </w:rPr>
        <w:t>7</w:t>
      </w:r>
      <w:r w:rsidRPr="00761152">
        <w:rPr>
          <w:rFonts w:ascii="標楷體" w:eastAsia="標楷體" w:hAnsi="標楷體" w:cs="Arial" w:hint="eastAsia"/>
          <w:color w:val="000000"/>
          <w:kern w:val="0"/>
          <w:szCs w:val="23"/>
        </w:rPr>
        <w:t>學年度學習共同體先導學校高中組區級公開授課進階工作坊實施計畫。</w:t>
      </w:r>
    </w:p>
    <w:p w:rsidR="00F857A5" w:rsidRPr="00761152" w:rsidRDefault="00F857A5" w:rsidP="00657B97">
      <w:pPr>
        <w:pStyle w:val="a3"/>
        <w:numPr>
          <w:ilvl w:val="0"/>
          <w:numId w:val="1"/>
        </w:numPr>
        <w:ind w:leftChars="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目的：</w:t>
      </w:r>
    </w:p>
    <w:p w:rsidR="00F857A5" w:rsidRPr="00761152" w:rsidRDefault="00F857A5" w:rsidP="00657B97">
      <w:pPr>
        <w:pStyle w:val="a3"/>
        <w:ind w:leftChars="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(一)深化課程實踐經驗，營造聚焦學生學習的教師專業學習社群，以精進課堂教學品質。</w:t>
      </w:r>
    </w:p>
    <w:p w:rsidR="00F857A5" w:rsidRPr="00761152" w:rsidRDefault="00F857A5" w:rsidP="00657B97">
      <w:pPr>
        <w:pStyle w:val="a3"/>
        <w:ind w:leftChars="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 xml:space="preserve">(二)推動以學生學習為中心的課堂教學研究，精進各領域教師課堂活化教學之能力，促進 </w:t>
      </w:r>
    </w:p>
    <w:p w:rsidR="00F857A5" w:rsidRPr="00761152" w:rsidRDefault="00F857A5" w:rsidP="00657B97">
      <w:pPr>
        <w:pStyle w:val="a3"/>
        <w:ind w:leftChars="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 xml:space="preserve">   學生有效學習。</w:t>
      </w:r>
    </w:p>
    <w:p w:rsidR="00F857A5" w:rsidRPr="00761152" w:rsidRDefault="00F857A5" w:rsidP="00657B97">
      <w:pPr>
        <w:pStyle w:val="a3"/>
        <w:numPr>
          <w:ilvl w:val="0"/>
          <w:numId w:val="1"/>
        </w:numPr>
        <w:ind w:leftChars="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辦理單位：</w:t>
      </w:r>
    </w:p>
    <w:p w:rsidR="00F857A5" w:rsidRPr="00761152" w:rsidRDefault="00F857A5" w:rsidP="00657B97">
      <w:pPr>
        <w:pStyle w:val="a3"/>
        <w:ind w:leftChars="0" w:left="51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(一)主辦單位：新北市政府教育局</w:t>
      </w:r>
    </w:p>
    <w:p w:rsidR="00F857A5" w:rsidRPr="00761152" w:rsidRDefault="00F857A5" w:rsidP="00657B97">
      <w:pPr>
        <w:pStyle w:val="a3"/>
        <w:ind w:leftChars="0" w:left="51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(二)承辦學校：</w:t>
      </w:r>
      <w:r>
        <w:rPr>
          <w:rFonts w:ascii="標楷體" w:eastAsia="標楷體" w:hAnsi="標楷體" w:cs="Arial" w:hint="eastAsia"/>
          <w:color w:val="000000"/>
          <w:kern w:val="0"/>
          <w:szCs w:val="23"/>
        </w:rPr>
        <w:t>雙溪高</w:t>
      </w:r>
      <w:r w:rsidRPr="00761152">
        <w:rPr>
          <w:rFonts w:ascii="標楷體" w:eastAsia="標楷體" w:hAnsi="標楷體" w:cs="Arial" w:hint="eastAsia"/>
          <w:color w:val="000000"/>
          <w:kern w:val="0"/>
          <w:szCs w:val="23"/>
        </w:rPr>
        <w:t>中</w:t>
      </w:r>
    </w:p>
    <w:p w:rsidR="00F857A5" w:rsidRPr="00761152" w:rsidRDefault="00F857A5" w:rsidP="00657B97">
      <w:pPr>
        <w:pStyle w:val="a3"/>
        <w:numPr>
          <w:ilvl w:val="0"/>
          <w:numId w:val="1"/>
        </w:numPr>
        <w:ind w:leftChars="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實施日期：</w:t>
      </w:r>
      <w:r w:rsidRPr="00761152">
        <w:rPr>
          <w:rFonts w:ascii="標楷體" w:eastAsia="標楷體" w:hAnsi="標楷體" w:cs="Arial"/>
          <w:color w:val="000000"/>
          <w:kern w:val="0"/>
          <w:szCs w:val="23"/>
        </w:rPr>
        <w:t>201</w:t>
      </w:r>
      <w:r w:rsidR="008F4138">
        <w:rPr>
          <w:rFonts w:ascii="標楷體" w:eastAsia="標楷體" w:hAnsi="標楷體" w:cs="Arial" w:hint="eastAsia"/>
          <w:color w:val="000000"/>
          <w:kern w:val="0"/>
          <w:szCs w:val="23"/>
        </w:rPr>
        <w:t>9</w:t>
      </w:r>
      <w:r w:rsidRPr="00761152">
        <w:rPr>
          <w:rFonts w:ascii="標楷體" w:eastAsia="標楷體" w:hAnsi="標楷體" w:cs="Arial" w:hint="eastAsia"/>
          <w:color w:val="000000"/>
          <w:kern w:val="0"/>
          <w:szCs w:val="23"/>
        </w:rPr>
        <w:t>年</w:t>
      </w:r>
      <w:r w:rsidR="008F4138">
        <w:rPr>
          <w:rFonts w:ascii="標楷體" w:eastAsia="標楷體" w:hAnsi="標楷體" w:cs="Arial" w:hint="eastAsia"/>
          <w:color w:val="000000"/>
          <w:kern w:val="0"/>
          <w:szCs w:val="23"/>
        </w:rPr>
        <w:t>4</w:t>
      </w:r>
      <w:r w:rsidRPr="00761152">
        <w:rPr>
          <w:rFonts w:ascii="標楷體" w:eastAsia="標楷體" w:hAnsi="標楷體" w:cs="Arial" w:hint="eastAsia"/>
          <w:color w:val="000000"/>
          <w:kern w:val="0"/>
          <w:szCs w:val="23"/>
        </w:rPr>
        <w:t>月</w:t>
      </w:r>
      <w:r w:rsidR="008F4138">
        <w:rPr>
          <w:rFonts w:ascii="標楷體" w:eastAsia="標楷體" w:hAnsi="標楷體" w:cs="Arial" w:hint="eastAsia"/>
          <w:color w:val="000000"/>
          <w:kern w:val="0"/>
          <w:szCs w:val="23"/>
        </w:rPr>
        <w:t>30</w:t>
      </w:r>
      <w:r w:rsidRPr="00761152">
        <w:rPr>
          <w:rFonts w:ascii="標楷體" w:eastAsia="標楷體" w:hAnsi="標楷體" w:cs="Arial" w:hint="eastAsia"/>
          <w:color w:val="000000"/>
          <w:kern w:val="0"/>
          <w:szCs w:val="23"/>
        </w:rPr>
        <w:t>日（星期</w:t>
      </w:r>
      <w:r>
        <w:rPr>
          <w:rFonts w:ascii="標楷體" w:eastAsia="標楷體" w:hAnsi="標楷體" w:cs="Arial" w:hint="eastAsia"/>
          <w:color w:val="000000"/>
          <w:kern w:val="0"/>
          <w:szCs w:val="23"/>
        </w:rPr>
        <w:t>二</w:t>
      </w:r>
      <w:r w:rsidRPr="00761152">
        <w:rPr>
          <w:rFonts w:ascii="標楷體" w:eastAsia="標楷體" w:hAnsi="標楷體" w:cs="Arial" w:hint="eastAsia"/>
          <w:color w:val="000000"/>
          <w:kern w:val="0"/>
          <w:szCs w:val="23"/>
        </w:rPr>
        <w:t>）</w:t>
      </w:r>
      <w:r w:rsidR="00657B97">
        <w:rPr>
          <w:rFonts w:ascii="標楷體" w:eastAsia="標楷體" w:hAnsi="標楷體" w:cs="Arial" w:hint="eastAsia"/>
          <w:color w:val="000000"/>
          <w:kern w:val="0"/>
          <w:szCs w:val="23"/>
        </w:rPr>
        <w:t>11</w:t>
      </w:r>
      <w:r w:rsidRPr="00761152">
        <w:rPr>
          <w:rFonts w:ascii="標楷體" w:eastAsia="標楷體" w:hAnsi="標楷體" w:cs="Arial" w:hint="eastAsia"/>
          <w:color w:val="000000"/>
          <w:kern w:val="0"/>
          <w:szCs w:val="23"/>
        </w:rPr>
        <w:t>:</w:t>
      </w:r>
      <w:r>
        <w:rPr>
          <w:rFonts w:ascii="標楷體" w:eastAsia="標楷體" w:hAnsi="標楷體" w:cs="Arial" w:hint="eastAsia"/>
          <w:color w:val="000000"/>
          <w:kern w:val="0"/>
          <w:szCs w:val="23"/>
        </w:rPr>
        <w:t>10</w:t>
      </w:r>
      <w:r w:rsidRPr="00761152">
        <w:rPr>
          <w:rFonts w:ascii="標楷體" w:eastAsia="標楷體" w:hAnsi="標楷體" w:cs="Arial" w:hint="eastAsia"/>
          <w:color w:val="000000"/>
          <w:kern w:val="0"/>
          <w:szCs w:val="23"/>
        </w:rPr>
        <w:t>~1</w:t>
      </w:r>
      <w:r w:rsidR="00657B97">
        <w:rPr>
          <w:rFonts w:ascii="標楷體" w:eastAsia="標楷體" w:hAnsi="標楷體" w:cs="Arial" w:hint="eastAsia"/>
          <w:color w:val="000000"/>
          <w:kern w:val="0"/>
          <w:szCs w:val="23"/>
        </w:rPr>
        <w:t>7</w:t>
      </w:r>
      <w:r w:rsidRPr="00761152">
        <w:rPr>
          <w:rFonts w:ascii="標楷體" w:eastAsia="標楷體" w:hAnsi="標楷體" w:cs="Arial" w:hint="eastAsia"/>
          <w:color w:val="000000"/>
          <w:kern w:val="0"/>
          <w:szCs w:val="23"/>
        </w:rPr>
        <w:t>:</w:t>
      </w:r>
      <w:r>
        <w:rPr>
          <w:rFonts w:ascii="標楷體" w:eastAsia="標楷體" w:hAnsi="標楷體" w:cs="Arial" w:hint="eastAsia"/>
          <w:color w:val="000000"/>
          <w:kern w:val="0"/>
          <w:szCs w:val="23"/>
        </w:rPr>
        <w:t>0</w:t>
      </w:r>
      <w:r w:rsidRPr="00761152">
        <w:rPr>
          <w:rFonts w:ascii="標楷體" w:eastAsia="標楷體" w:hAnsi="標楷體" w:cs="Arial" w:hint="eastAsia"/>
          <w:color w:val="000000"/>
          <w:kern w:val="0"/>
          <w:szCs w:val="23"/>
        </w:rPr>
        <w:t>0</w:t>
      </w:r>
    </w:p>
    <w:p w:rsidR="00F857A5" w:rsidRDefault="00F857A5" w:rsidP="00657B97">
      <w:pPr>
        <w:pStyle w:val="a3"/>
        <w:numPr>
          <w:ilvl w:val="0"/>
          <w:numId w:val="1"/>
        </w:numPr>
        <w:ind w:leftChars="0"/>
        <w:rPr>
          <w:rFonts w:ascii="標楷體" w:eastAsia="標楷體" w:hAnsi="標楷體" w:cs="Arial"/>
          <w:color w:val="000000"/>
          <w:kern w:val="0"/>
          <w:szCs w:val="23"/>
        </w:rPr>
      </w:pPr>
      <w:r w:rsidRPr="00581E43">
        <w:rPr>
          <w:rFonts w:ascii="標楷體" w:eastAsia="標楷體" w:hAnsi="標楷體" w:cs="Arial" w:hint="eastAsia"/>
          <w:color w:val="000000"/>
          <w:kern w:val="0"/>
          <w:szCs w:val="23"/>
        </w:rPr>
        <w:t>研習地點：雙溪高中綜合大樓</w:t>
      </w:r>
      <w:r>
        <w:rPr>
          <w:rFonts w:ascii="標楷體" w:eastAsia="標楷體" w:hAnsi="標楷體" w:cs="Arial" w:hint="eastAsia"/>
          <w:color w:val="000000"/>
          <w:kern w:val="0"/>
          <w:szCs w:val="23"/>
        </w:rPr>
        <w:t>二</w:t>
      </w:r>
      <w:r w:rsidRPr="00581E43">
        <w:rPr>
          <w:rFonts w:ascii="標楷體" w:eastAsia="標楷體" w:hAnsi="標楷體" w:cs="Arial" w:hint="eastAsia"/>
          <w:color w:val="000000"/>
          <w:kern w:val="0"/>
          <w:szCs w:val="23"/>
        </w:rPr>
        <w:t>樓</w:t>
      </w:r>
      <w:r>
        <w:rPr>
          <w:rFonts w:ascii="標楷體" w:eastAsia="標楷體" w:hAnsi="標楷體" w:cs="Arial" w:hint="eastAsia"/>
          <w:color w:val="000000"/>
          <w:kern w:val="0"/>
          <w:szCs w:val="23"/>
        </w:rPr>
        <w:t>圖書館上課區</w:t>
      </w:r>
      <w:r>
        <w:rPr>
          <w:rFonts w:ascii="標楷體" w:eastAsia="標楷體" w:hAnsi="標楷體" w:cs="Arial"/>
          <w:color w:val="000000"/>
          <w:kern w:val="0"/>
          <w:szCs w:val="23"/>
        </w:rPr>
        <w:t xml:space="preserve"> </w:t>
      </w:r>
    </w:p>
    <w:p w:rsidR="00F857A5" w:rsidRPr="009834DE" w:rsidRDefault="00F857A5" w:rsidP="00657B97">
      <w:pPr>
        <w:pStyle w:val="a3"/>
        <w:numPr>
          <w:ilvl w:val="0"/>
          <w:numId w:val="1"/>
        </w:numPr>
        <w:ind w:leftChars="0"/>
        <w:rPr>
          <w:rFonts w:ascii="標楷體" w:eastAsia="標楷體" w:hAnsi="標楷體" w:cs="Arial"/>
          <w:color w:val="000000"/>
          <w:kern w:val="0"/>
          <w:szCs w:val="23"/>
        </w:rPr>
      </w:pPr>
      <w:r w:rsidRPr="009834DE">
        <w:rPr>
          <w:rFonts w:ascii="標楷體" w:eastAsia="標楷體" w:hAnsi="標楷體" w:cs="Arial" w:hint="eastAsia"/>
          <w:color w:val="000000"/>
          <w:kern w:val="0"/>
          <w:szCs w:val="23"/>
        </w:rPr>
        <w:t>參加對象：107學年度學習共同體先導學校，公私立高中每校1-3人，由各校推派人員參加。</w:t>
      </w:r>
    </w:p>
    <w:p w:rsidR="00F857A5" w:rsidRPr="00761152" w:rsidRDefault="00F857A5" w:rsidP="00657B97">
      <w:pPr>
        <w:pStyle w:val="a3"/>
        <w:numPr>
          <w:ilvl w:val="0"/>
          <w:numId w:val="1"/>
        </w:numPr>
        <w:ind w:leftChars="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課程規劃：</w:t>
      </w:r>
    </w:p>
    <w:tbl>
      <w:tblPr>
        <w:tblStyle w:val="a4"/>
        <w:tblW w:w="0" w:type="auto"/>
        <w:jc w:val="center"/>
        <w:tblLook w:val="04A0" w:firstRow="1" w:lastRow="0" w:firstColumn="1" w:lastColumn="0" w:noHBand="0" w:noVBand="1"/>
      </w:tblPr>
      <w:tblGrid>
        <w:gridCol w:w="1674"/>
        <w:gridCol w:w="1842"/>
        <w:gridCol w:w="2977"/>
        <w:gridCol w:w="3374"/>
      </w:tblGrid>
      <w:tr w:rsidR="00F857A5" w:rsidRPr="00761152" w:rsidTr="00671666">
        <w:trPr>
          <w:jc w:val="center"/>
        </w:trPr>
        <w:tc>
          <w:tcPr>
            <w:tcW w:w="1674" w:type="dxa"/>
          </w:tcPr>
          <w:p w:rsidR="00F857A5" w:rsidRPr="00761152" w:rsidRDefault="00F857A5" w:rsidP="00D16F85">
            <w:pPr>
              <w:spacing w:line="276" w:lineRule="auto"/>
              <w:jc w:val="center"/>
              <w:rPr>
                <w:rFonts w:ascii="標楷體" w:eastAsia="標楷體" w:hAnsi="標楷體" w:cs="Arial"/>
                <w:color w:val="000000"/>
                <w:kern w:val="0"/>
                <w:sz w:val="28"/>
                <w:szCs w:val="23"/>
              </w:rPr>
            </w:pPr>
            <w:r w:rsidRPr="00761152">
              <w:rPr>
                <w:rFonts w:ascii="標楷體" w:eastAsia="標楷體" w:hAnsi="標楷體" w:cs="Arial" w:hint="eastAsia"/>
                <w:color w:val="000000"/>
                <w:kern w:val="0"/>
                <w:sz w:val="28"/>
                <w:szCs w:val="23"/>
              </w:rPr>
              <w:t>時  間</w:t>
            </w:r>
          </w:p>
        </w:tc>
        <w:tc>
          <w:tcPr>
            <w:tcW w:w="1842" w:type="dxa"/>
          </w:tcPr>
          <w:p w:rsidR="00F857A5" w:rsidRPr="00761152" w:rsidRDefault="00F857A5" w:rsidP="00D16F85">
            <w:pPr>
              <w:spacing w:line="276" w:lineRule="auto"/>
              <w:jc w:val="center"/>
              <w:rPr>
                <w:rFonts w:ascii="標楷體" w:eastAsia="標楷體" w:hAnsi="標楷體" w:cs="Arial"/>
                <w:color w:val="000000"/>
                <w:kern w:val="0"/>
                <w:sz w:val="28"/>
                <w:szCs w:val="23"/>
              </w:rPr>
            </w:pPr>
            <w:r w:rsidRPr="00761152">
              <w:rPr>
                <w:rFonts w:ascii="標楷體" w:eastAsia="標楷體" w:hAnsi="標楷體" w:cs="Arial" w:hint="eastAsia"/>
                <w:color w:val="000000"/>
                <w:kern w:val="0"/>
                <w:sz w:val="28"/>
                <w:szCs w:val="23"/>
              </w:rPr>
              <w:t>流  程</w:t>
            </w:r>
          </w:p>
        </w:tc>
        <w:tc>
          <w:tcPr>
            <w:tcW w:w="2977" w:type="dxa"/>
          </w:tcPr>
          <w:p w:rsidR="00F857A5" w:rsidRPr="00761152" w:rsidRDefault="00F857A5" w:rsidP="00D16F85">
            <w:pPr>
              <w:spacing w:line="276" w:lineRule="auto"/>
              <w:jc w:val="center"/>
              <w:rPr>
                <w:rFonts w:ascii="標楷體" w:eastAsia="標楷體" w:hAnsi="標楷體" w:cs="Arial"/>
                <w:color w:val="000000"/>
                <w:kern w:val="0"/>
                <w:sz w:val="28"/>
                <w:szCs w:val="23"/>
              </w:rPr>
            </w:pPr>
            <w:r>
              <w:rPr>
                <w:rFonts w:ascii="標楷體" w:eastAsia="標楷體" w:hAnsi="標楷體" w:cs="Arial" w:hint="eastAsia"/>
                <w:color w:val="000000"/>
                <w:kern w:val="0"/>
                <w:sz w:val="28"/>
                <w:szCs w:val="23"/>
              </w:rPr>
              <w:t>場地</w:t>
            </w:r>
            <w:r w:rsidRPr="00761152">
              <w:rPr>
                <w:rFonts w:ascii="標楷體" w:eastAsia="標楷體" w:hAnsi="標楷體" w:cs="Arial" w:hint="eastAsia"/>
                <w:color w:val="000000"/>
                <w:kern w:val="0"/>
                <w:sz w:val="28"/>
                <w:szCs w:val="23"/>
              </w:rPr>
              <w:t>、</w:t>
            </w:r>
          </w:p>
        </w:tc>
        <w:tc>
          <w:tcPr>
            <w:tcW w:w="3374" w:type="dxa"/>
          </w:tcPr>
          <w:p w:rsidR="00F857A5" w:rsidRPr="00761152" w:rsidRDefault="00F857A5" w:rsidP="00D16F85">
            <w:pPr>
              <w:spacing w:line="276" w:lineRule="auto"/>
              <w:jc w:val="center"/>
              <w:rPr>
                <w:rFonts w:ascii="標楷體" w:eastAsia="標楷體" w:hAnsi="標楷體" w:cs="Arial"/>
                <w:color w:val="000000"/>
                <w:kern w:val="0"/>
                <w:sz w:val="28"/>
                <w:szCs w:val="23"/>
              </w:rPr>
            </w:pPr>
            <w:r>
              <w:rPr>
                <w:rFonts w:ascii="標楷體" w:eastAsia="標楷體" w:hAnsi="標楷體" w:cs="Arial" w:hint="eastAsia"/>
                <w:color w:val="000000"/>
                <w:kern w:val="0"/>
                <w:sz w:val="28"/>
                <w:szCs w:val="23"/>
              </w:rPr>
              <w:t>主持人與講師</w:t>
            </w:r>
          </w:p>
        </w:tc>
      </w:tr>
      <w:tr w:rsidR="00671666" w:rsidRPr="00761152" w:rsidTr="00671666">
        <w:trPr>
          <w:jc w:val="center"/>
        </w:trPr>
        <w:tc>
          <w:tcPr>
            <w:tcW w:w="1674" w:type="dxa"/>
          </w:tcPr>
          <w:p w:rsidR="00671666" w:rsidRPr="00761152" w:rsidRDefault="00671666" w:rsidP="00D16F85">
            <w:pPr>
              <w:spacing w:line="276" w:lineRule="auto"/>
              <w:jc w:val="center"/>
              <w:rPr>
                <w:rFonts w:ascii="標楷體" w:eastAsia="標楷體" w:hAnsi="標楷體" w:cs="Arial"/>
                <w:color w:val="000000"/>
                <w:kern w:val="0"/>
                <w:sz w:val="28"/>
                <w:szCs w:val="23"/>
              </w:rPr>
            </w:pPr>
            <w:r w:rsidRPr="00671666">
              <w:rPr>
                <w:rFonts w:ascii="標楷體" w:eastAsia="標楷體" w:hAnsi="標楷體" w:cs="新細明體" w:hint="eastAsia"/>
              </w:rPr>
              <w:t>11:10</w:t>
            </w:r>
            <w:r w:rsidRPr="00761152">
              <w:rPr>
                <w:rFonts w:ascii="標楷體" w:eastAsia="標楷體" w:hAnsi="標楷體" w:cs="Arial" w:hint="eastAsia"/>
                <w:color w:val="000000"/>
                <w:kern w:val="0"/>
                <w:szCs w:val="23"/>
              </w:rPr>
              <w:t>~</w:t>
            </w:r>
            <w:r w:rsidRPr="00671666">
              <w:rPr>
                <w:rFonts w:ascii="標楷體" w:eastAsia="標楷體" w:hAnsi="標楷體" w:cs="新細明體" w:hint="eastAsia"/>
              </w:rPr>
              <w:t>11:30</w:t>
            </w:r>
          </w:p>
        </w:tc>
        <w:tc>
          <w:tcPr>
            <w:tcW w:w="1842" w:type="dxa"/>
          </w:tcPr>
          <w:p w:rsidR="00671666" w:rsidRPr="00761152" w:rsidRDefault="00671666" w:rsidP="00D16F85">
            <w:pPr>
              <w:spacing w:line="276" w:lineRule="auto"/>
              <w:jc w:val="center"/>
              <w:rPr>
                <w:rFonts w:ascii="標楷體" w:eastAsia="標楷體" w:hAnsi="標楷體" w:cs="Arial"/>
                <w:color w:val="000000"/>
                <w:kern w:val="0"/>
                <w:sz w:val="28"/>
                <w:szCs w:val="23"/>
              </w:rPr>
            </w:pPr>
            <w:r w:rsidRPr="00671666">
              <w:rPr>
                <w:rFonts w:ascii="標楷體" w:eastAsia="標楷體" w:hAnsi="標楷體" w:cs="新細明體" w:hint="eastAsia"/>
              </w:rPr>
              <w:t>報到</w:t>
            </w:r>
          </w:p>
        </w:tc>
        <w:tc>
          <w:tcPr>
            <w:tcW w:w="2977" w:type="dxa"/>
          </w:tcPr>
          <w:p w:rsidR="00671666" w:rsidRDefault="00671666" w:rsidP="00D16F85">
            <w:pPr>
              <w:spacing w:line="276" w:lineRule="auto"/>
              <w:jc w:val="center"/>
              <w:rPr>
                <w:rFonts w:ascii="標楷體" w:eastAsia="標楷體" w:hAnsi="標楷體" w:cs="Arial"/>
                <w:color w:val="000000"/>
                <w:kern w:val="0"/>
                <w:sz w:val="28"/>
                <w:szCs w:val="23"/>
              </w:rPr>
            </w:pPr>
            <w:r>
              <w:rPr>
                <w:rFonts w:ascii="標楷體" w:eastAsia="標楷體" w:hAnsi="標楷體" w:cs="Arial" w:hint="eastAsia"/>
                <w:color w:val="000000"/>
                <w:kern w:val="0"/>
                <w:szCs w:val="23"/>
              </w:rPr>
              <w:t>圖書館上課區</w:t>
            </w:r>
          </w:p>
        </w:tc>
        <w:tc>
          <w:tcPr>
            <w:tcW w:w="3374" w:type="dxa"/>
          </w:tcPr>
          <w:p w:rsidR="00671666" w:rsidRDefault="00671666" w:rsidP="00D16F85">
            <w:pPr>
              <w:spacing w:line="276" w:lineRule="auto"/>
              <w:jc w:val="center"/>
              <w:rPr>
                <w:rFonts w:ascii="標楷體" w:eastAsia="標楷體" w:hAnsi="標楷體" w:cs="Arial"/>
                <w:color w:val="000000"/>
                <w:kern w:val="0"/>
                <w:sz w:val="28"/>
                <w:szCs w:val="23"/>
              </w:rPr>
            </w:pPr>
          </w:p>
        </w:tc>
      </w:tr>
      <w:tr w:rsidR="00EB63EF" w:rsidRPr="00761152" w:rsidTr="00671666">
        <w:trPr>
          <w:jc w:val="center"/>
        </w:trPr>
        <w:tc>
          <w:tcPr>
            <w:tcW w:w="1674" w:type="dxa"/>
          </w:tcPr>
          <w:p w:rsidR="00EB63EF" w:rsidRPr="00671666" w:rsidRDefault="00EB63EF" w:rsidP="00D16F85">
            <w:pPr>
              <w:spacing w:line="276" w:lineRule="auto"/>
              <w:jc w:val="center"/>
              <w:rPr>
                <w:rFonts w:ascii="標楷體" w:eastAsia="標楷體" w:hAnsi="標楷體" w:cs="新細明體"/>
              </w:rPr>
            </w:pPr>
            <w:r w:rsidRPr="00671666">
              <w:rPr>
                <w:rFonts w:ascii="標楷體" w:eastAsia="標楷體" w:hAnsi="標楷體" w:cs="新細明體" w:hint="eastAsia"/>
              </w:rPr>
              <w:t>11:30</w:t>
            </w:r>
            <w:r w:rsidRPr="00761152">
              <w:rPr>
                <w:rFonts w:ascii="標楷體" w:eastAsia="標楷體" w:hAnsi="標楷體" w:cs="Arial" w:hint="eastAsia"/>
                <w:color w:val="000000"/>
                <w:kern w:val="0"/>
                <w:szCs w:val="23"/>
              </w:rPr>
              <w:t>~</w:t>
            </w:r>
            <w:r w:rsidRPr="00671666">
              <w:rPr>
                <w:rFonts w:ascii="標楷體" w:eastAsia="標楷體" w:hAnsi="標楷體" w:cs="新細明體" w:hint="eastAsia"/>
              </w:rPr>
              <w:t>12:00</w:t>
            </w:r>
          </w:p>
        </w:tc>
        <w:tc>
          <w:tcPr>
            <w:tcW w:w="1842" w:type="dxa"/>
          </w:tcPr>
          <w:p w:rsidR="00EB63EF" w:rsidRPr="00671666" w:rsidRDefault="00EB63EF" w:rsidP="00D16F85">
            <w:pPr>
              <w:spacing w:line="276" w:lineRule="auto"/>
              <w:jc w:val="center"/>
              <w:rPr>
                <w:rFonts w:ascii="標楷體" w:eastAsia="標楷體" w:hAnsi="標楷體" w:cs="新細明體"/>
              </w:rPr>
            </w:pPr>
            <w:r w:rsidRPr="00671666">
              <w:rPr>
                <w:rFonts w:ascii="標楷體" w:eastAsia="標楷體" w:hAnsi="標楷體" w:cs="新細明體" w:hint="eastAsia"/>
              </w:rPr>
              <w:t>說觀議課說明</w:t>
            </w:r>
          </w:p>
        </w:tc>
        <w:tc>
          <w:tcPr>
            <w:tcW w:w="2977" w:type="dxa"/>
          </w:tcPr>
          <w:p w:rsidR="00EB63EF" w:rsidRDefault="00EB63EF" w:rsidP="00D16F85">
            <w:pPr>
              <w:spacing w:line="276" w:lineRule="auto"/>
              <w:jc w:val="center"/>
            </w:pPr>
            <w:r w:rsidRPr="00DC0C5C">
              <w:rPr>
                <w:rFonts w:ascii="標楷體" w:eastAsia="標楷體" w:hAnsi="標楷體" w:cs="Arial" w:hint="eastAsia"/>
                <w:color w:val="000000"/>
                <w:kern w:val="0"/>
                <w:szCs w:val="23"/>
              </w:rPr>
              <w:t>圖書館上課區</w:t>
            </w:r>
          </w:p>
        </w:tc>
        <w:tc>
          <w:tcPr>
            <w:tcW w:w="3374" w:type="dxa"/>
          </w:tcPr>
          <w:p w:rsidR="00EB63EF" w:rsidRDefault="00EB63EF" w:rsidP="00D16F85">
            <w:pPr>
              <w:spacing w:line="276" w:lineRule="auto"/>
              <w:jc w:val="center"/>
              <w:rPr>
                <w:rFonts w:ascii="標楷體" w:eastAsia="標楷體" w:hAnsi="標楷體" w:cs="新細明體"/>
                <w:szCs w:val="24"/>
              </w:rPr>
            </w:pPr>
            <w:r w:rsidRPr="00671666">
              <w:rPr>
                <w:rFonts w:ascii="標楷體" w:eastAsia="標楷體" w:hAnsi="標楷體" w:cs="Arial" w:hint="eastAsia"/>
                <w:color w:val="000000"/>
                <w:kern w:val="0"/>
                <w:szCs w:val="24"/>
              </w:rPr>
              <w:t>榮明杰校長</w:t>
            </w:r>
            <w:r w:rsidRPr="00671666">
              <w:rPr>
                <w:rFonts w:ascii="標楷體" w:eastAsia="標楷體" w:hAnsi="標楷體" w:cs="新細明體" w:hint="eastAsia"/>
                <w:szCs w:val="24"/>
              </w:rPr>
              <w:t>、王雅貞校長、</w:t>
            </w:r>
          </w:p>
          <w:p w:rsidR="00EB63EF" w:rsidRDefault="007E1B7E" w:rsidP="00D16F85">
            <w:pPr>
              <w:spacing w:line="276" w:lineRule="auto"/>
              <w:jc w:val="center"/>
              <w:rPr>
                <w:rFonts w:ascii="標楷體" w:eastAsia="標楷體" w:hAnsi="標楷體" w:cs="Arial"/>
                <w:color w:val="000000"/>
                <w:kern w:val="0"/>
                <w:sz w:val="28"/>
                <w:szCs w:val="23"/>
              </w:rPr>
            </w:pPr>
            <w:r w:rsidRPr="007E1B7E">
              <w:rPr>
                <w:rFonts w:ascii="標楷體" w:eastAsia="標楷體" w:hAnsi="標楷體" w:cs="新細明體" w:hint="eastAsia"/>
                <w:szCs w:val="24"/>
              </w:rPr>
              <w:t>許麗伶聘任督學</w:t>
            </w:r>
            <w:r>
              <w:rPr>
                <w:rFonts w:ascii="標楷體" w:eastAsia="標楷體" w:hAnsi="標楷體" w:cs="新細明體" w:hint="eastAsia"/>
                <w:szCs w:val="24"/>
              </w:rPr>
              <w:t>、</w:t>
            </w:r>
            <w:r w:rsidR="00EB63EF" w:rsidRPr="00671666">
              <w:rPr>
                <w:rFonts w:ascii="標楷體" w:eastAsia="標楷體" w:hAnsi="標楷體" w:cs="新細明體" w:hint="eastAsia"/>
                <w:szCs w:val="24"/>
              </w:rPr>
              <w:t>彭盛佐校長</w:t>
            </w:r>
          </w:p>
        </w:tc>
      </w:tr>
      <w:tr w:rsidR="00EB63EF" w:rsidRPr="00761152" w:rsidTr="00671666">
        <w:trPr>
          <w:jc w:val="center"/>
        </w:trPr>
        <w:tc>
          <w:tcPr>
            <w:tcW w:w="1674" w:type="dxa"/>
          </w:tcPr>
          <w:p w:rsidR="00EB63EF" w:rsidRPr="00761152" w:rsidRDefault="00EB63EF" w:rsidP="00D16F85">
            <w:pPr>
              <w:spacing w:line="276" w:lineRule="auto"/>
              <w:jc w:val="center"/>
              <w:rPr>
                <w:rFonts w:ascii="標楷體" w:eastAsia="標楷體" w:hAnsi="標楷體"/>
              </w:rPr>
            </w:pPr>
            <w:r>
              <w:rPr>
                <w:rFonts w:ascii="標楷體" w:eastAsia="標楷體" w:hAnsi="標楷體" w:cs="Arial" w:hint="eastAsia"/>
                <w:color w:val="000000"/>
                <w:kern w:val="0"/>
                <w:szCs w:val="23"/>
              </w:rPr>
              <w:t>12</w:t>
            </w:r>
            <w:r w:rsidRPr="00761152">
              <w:rPr>
                <w:rFonts w:ascii="標楷體" w:eastAsia="標楷體" w:hAnsi="標楷體" w:cs="Arial"/>
                <w:color w:val="000000"/>
                <w:kern w:val="0"/>
                <w:szCs w:val="23"/>
              </w:rPr>
              <w:t>:</w:t>
            </w:r>
            <w:r>
              <w:rPr>
                <w:rFonts w:ascii="標楷體" w:eastAsia="標楷體" w:hAnsi="標楷體" w:cs="Arial" w:hint="eastAsia"/>
                <w:color w:val="000000"/>
                <w:kern w:val="0"/>
                <w:szCs w:val="23"/>
              </w:rPr>
              <w:t>1</w:t>
            </w:r>
            <w:r w:rsidRPr="00761152">
              <w:rPr>
                <w:rFonts w:ascii="標楷體" w:eastAsia="標楷體" w:hAnsi="標楷體" w:cs="Arial"/>
                <w:color w:val="000000"/>
                <w:kern w:val="0"/>
                <w:szCs w:val="23"/>
              </w:rPr>
              <w:t>0</w:t>
            </w:r>
            <w:r w:rsidRPr="00761152">
              <w:rPr>
                <w:rFonts w:ascii="標楷體" w:eastAsia="標楷體" w:hAnsi="標楷體" w:cs="Arial" w:hint="eastAsia"/>
                <w:color w:val="000000"/>
                <w:kern w:val="0"/>
                <w:szCs w:val="23"/>
              </w:rPr>
              <w:t>~</w:t>
            </w:r>
            <w:r>
              <w:rPr>
                <w:rFonts w:ascii="標楷體" w:eastAsia="標楷體" w:hAnsi="標楷體" w:cs="Arial" w:hint="eastAsia"/>
                <w:color w:val="000000"/>
                <w:kern w:val="0"/>
                <w:szCs w:val="23"/>
              </w:rPr>
              <w:t>14</w:t>
            </w:r>
            <w:r w:rsidRPr="00761152">
              <w:rPr>
                <w:rFonts w:ascii="標楷體" w:eastAsia="標楷體" w:hAnsi="標楷體" w:cs="Arial"/>
                <w:color w:val="000000"/>
                <w:kern w:val="0"/>
                <w:szCs w:val="23"/>
              </w:rPr>
              <w:t>:</w:t>
            </w:r>
            <w:r>
              <w:rPr>
                <w:rFonts w:ascii="標楷體" w:eastAsia="標楷體" w:hAnsi="標楷體" w:cs="Arial" w:hint="eastAsia"/>
                <w:color w:val="000000"/>
                <w:kern w:val="0"/>
                <w:szCs w:val="23"/>
              </w:rPr>
              <w:t>0</w:t>
            </w:r>
            <w:r w:rsidRPr="00761152">
              <w:rPr>
                <w:rFonts w:ascii="標楷體" w:eastAsia="標楷體" w:hAnsi="標楷體" w:cs="Arial"/>
                <w:color w:val="000000"/>
                <w:kern w:val="0"/>
                <w:szCs w:val="23"/>
              </w:rPr>
              <w:t>0</w:t>
            </w:r>
          </w:p>
        </w:tc>
        <w:tc>
          <w:tcPr>
            <w:tcW w:w="1842" w:type="dxa"/>
          </w:tcPr>
          <w:p w:rsidR="00EB63EF" w:rsidRPr="00761152" w:rsidRDefault="00EB63EF" w:rsidP="00D16F85">
            <w:pPr>
              <w:spacing w:line="276" w:lineRule="auto"/>
              <w:jc w:val="center"/>
              <w:rPr>
                <w:rFonts w:ascii="標楷體" w:eastAsia="標楷體" w:hAnsi="標楷體" w:cs="Arial"/>
                <w:color w:val="000000"/>
                <w:kern w:val="0"/>
                <w:szCs w:val="23"/>
              </w:rPr>
            </w:pPr>
            <w:r>
              <w:rPr>
                <w:rFonts w:ascii="標楷體" w:eastAsia="標楷體" w:hAnsi="標楷體" w:cs="Arial" w:hint="eastAsia"/>
                <w:color w:val="000000"/>
                <w:kern w:val="0"/>
                <w:szCs w:val="23"/>
              </w:rPr>
              <w:t>說課</w:t>
            </w:r>
          </w:p>
        </w:tc>
        <w:tc>
          <w:tcPr>
            <w:tcW w:w="2977" w:type="dxa"/>
          </w:tcPr>
          <w:p w:rsidR="00EB63EF" w:rsidRDefault="00EB63EF" w:rsidP="00D16F85">
            <w:pPr>
              <w:spacing w:line="276" w:lineRule="auto"/>
              <w:jc w:val="center"/>
            </w:pPr>
            <w:r w:rsidRPr="00DC0C5C">
              <w:rPr>
                <w:rFonts w:ascii="標楷體" w:eastAsia="標楷體" w:hAnsi="標楷體" w:cs="Arial" w:hint="eastAsia"/>
                <w:color w:val="000000"/>
                <w:kern w:val="0"/>
                <w:szCs w:val="23"/>
              </w:rPr>
              <w:t>圖書館上課區</w:t>
            </w:r>
          </w:p>
        </w:tc>
        <w:tc>
          <w:tcPr>
            <w:tcW w:w="3374" w:type="dxa"/>
          </w:tcPr>
          <w:p w:rsidR="00EB63EF" w:rsidRDefault="00EB63EF" w:rsidP="00D16F85">
            <w:pPr>
              <w:spacing w:line="276" w:lineRule="auto"/>
              <w:jc w:val="center"/>
              <w:rPr>
                <w:rFonts w:ascii="標楷體" w:eastAsia="標楷體" w:hAnsi="標楷體" w:cs="新細明體"/>
                <w:szCs w:val="24"/>
              </w:rPr>
            </w:pPr>
            <w:r w:rsidRPr="00671666">
              <w:rPr>
                <w:rFonts w:ascii="標楷體" w:eastAsia="標楷體" w:hAnsi="標楷體" w:cs="Arial" w:hint="eastAsia"/>
                <w:color w:val="000000"/>
                <w:kern w:val="0"/>
                <w:szCs w:val="24"/>
              </w:rPr>
              <w:t>榮明杰校長</w:t>
            </w:r>
            <w:r w:rsidRPr="00671666">
              <w:rPr>
                <w:rFonts w:ascii="標楷體" w:eastAsia="標楷體" w:hAnsi="標楷體" w:cs="新細明體" w:hint="eastAsia"/>
                <w:szCs w:val="24"/>
              </w:rPr>
              <w:t>、王雅貞校長、</w:t>
            </w:r>
          </w:p>
          <w:p w:rsidR="00EB63EF" w:rsidRPr="009978D1" w:rsidRDefault="007E1B7E" w:rsidP="00D16F85">
            <w:pPr>
              <w:spacing w:line="276" w:lineRule="auto"/>
              <w:jc w:val="center"/>
              <w:rPr>
                <w:rFonts w:ascii="標楷體" w:eastAsia="標楷體" w:hAnsi="標楷體" w:cs="新細明體"/>
                <w:szCs w:val="24"/>
              </w:rPr>
            </w:pPr>
            <w:r w:rsidRPr="007E1B7E">
              <w:rPr>
                <w:rFonts w:ascii="標楷體" w:eastAsia="標楷體" w:hAnsi="標楷體" w:cs="新細明體" w:hint="eastAsia"/>
                <w:szCs w:val="24"/>
              </w:rPr>
              <w:t>許麗伶聘任督學</w:t>
            </w:r>
            <w:r>
              <w:rPr>
                <w:rFonts w:ascii="標楷體" w:eastAsia="標楷體" w:hAnsi="標楷體" w:cs="新細明體" w:hint="eastAsia"/>
                <w:szCs w:val="24"/>
              </w:rPr>
              <w:t>、</w:t>
            </w:r>
            <w:r w:rsidR="00EB63EF" w:rsidRPr="00671666">
              <w:rPr>
                <w:rFonts w:ascii="標楷體" w:eastAsia="標楷體" w:hAnsi="標楷體" w:cs="新細明體" w:hint="eastAsia"/>
                <w:szCs w:val="24"/>
              </w:rPr>
              <w:t>彭盛佐校長</w:t>
            </w:r>
          </w:p>
        </w:tc>
      </w:tr>
      <w:tr w:rsidR="00787CF3" w:rsidRPr="00761152" w:rsidTr="00671666">
        <w:trPr>
          <w:jc w:val="center"/>
        </w:trPr>
        <w:tc>
          <w:tcPr>
            <w:tcW w:w="1674" w:type="dxa"/>
          </w:tcPr>
          <w:p w:rsidR="00787CF3" w:rsidRPr="00761152" w:rsidRDefault="00787CF3" w:rsidP="00D16F85">
            <w:pPr>
              <w:spacing w:line="276" w:lineRule="auto"/>
              <w:jc w:val="center"/>
              <w:rPr>
                <w:rFonts w:ascii="標楷體" w:eastAsia="標楷體" w:hAnsi="標楷體"/>
              </w:rPr>
            </w:pPr>
            <w:r>
              <w:rPr>
                <w:rFonts w:ascii="標楷體" w:eastAsia="標楷體" w:hAnsi="標楷體" w:cs="Arial" w:hint="eastAsia"/>
                <w:color w:val="000000"/>
                <w:kern w:val="0"/>
                <w:szCs w:val="23"/>
              </w:rPr>
              <w:t>14</w:t>
            </w:r>
            <w:r w:rsidRPr="00761152">
              <w:rPr>
                <w:rFonts w:ascii="標楷體" w:eastAsia="標楷體" w:hAnsi="標楷體" w:cs="Arial"/>
                <w:color w:val="000000"/>
                <w:kern w:val="0"/>
                <w:szCs w:val="23"/>
              </w:rPr>
              <w:t>:</w:t>
            </w:r>
            <w:r>
              <w:rPr>
                <w:rFonts w:ascii="標楷體" w:eastAsia="標楷體" w:hAnsi="標楷體" w:cs="Arial" w:hint="eastAsia"/>
                <w:color w:val="000000"/>
                <w:kern w:val="0"/>
                <w:szCs w:val="23"/>
              </w:rPr>
              <w:t>1</w:t>
            </w:r>
            <w:r w:rsidRPr="00761152">
              <w:rPr>
                <w:rFonts w:ascii="標楷體" w:eastAsia="標楷體" w:hAnsi="標楷體" w:cs="Arial"/>
                <w:color w:val="000000"/>
                <w:kern w:val="0"/>
                <w:szCs w:val="23"/>
              </w:rPr>
              <w:t>0</w:t>
            </w:r>
            <w:r w:rsidRPr="00761152">
              <w:rPr>
                <w:rFonts w:ascii="標楷體" w:eastAsia="標楷體" w:hAnsi="標楷體" w:cs="Arial" w:hint="eastAsia"/>
                <w:color w:val="000000"/>
                <w:kern w:val="0"/>
                <w:szCs w:val="23"/>
              </w:rPr>
              <w:t>~</w:t>
            </w:r>
            <w:r>
              <w:rPr>
                <w:rFonts w:ascii="標楷體" w:eastAsia="標楷體" w:hAnsi="標楷體" w:cs="Arial" w:hint="eastAsia"/>
                <w:color w:val="000000"/>
                <w:kern w:val="0"/>
                <w:szCs w:val="23"/>
              </w:rPr>
              <w:t>15</w:t>
            </w:r>
            <w:r w:rsidRPr="00761152">
              <w:rPr>
                <w:rFonts w:ascii="標楷體" w:eastAsia="標楷體" w:hAnsi="標楷體" w:cs="Arial"/>
                <w:color w:val="000000"/>
                <w:kern w:val="0"/>
                <w:szCs w:val="23"/>
              </w:rPr>
              <w:t>:</w:t>
            </w:r>
            <w:r>
              <w:rPr>
                <w:rFonts w:ascii="標楷體" w:eastAsia="標楷體" w:hAnsi="標楷體" w:cs="Arial" w:hint="eastAsia"/>
                <w:color w:val="000000"/>
                <w:kern w:val="0"/>
                <w:szCs w:val="23"/>
              </w:rPr>
              <w:t>00</w:t>
            </w:r>
          </w:p>
        </w:tc>
        <w:tc>
          <w:tcPr>
            <w:tcW w:w="1842" w:type="dxa"/>
          </w:tcPr>
          <w:p w:rsidR="00787CF3" w:rsidRPr="00761152" w:rsidRDefault="00787CF3" w:rsidP="00D16F85">
            <w:pPr>
              <w:widowControl/>
              <w:spacing w:line="276" w:lineRule="auto"/>
              <w:jc w:val="center"/>
              <w:rPr>
                <w:rFonts w:ascii="標楷體" w:eastAsia="標楷體" w:hAnsi="標楷體" w:cs="新細明體"/>
                <w:kern w:val="0"/>
                <w:szCs w:val="24"/>
              </w:rPr>
            </w:pPr>
            <w:r>
              <w:rPr>
                <w:rFonts w:ascii="標楷體" w:eastAsia="標楷體" w:hAnsi="標楷體" w:cs="Arial" w:hint="eastAsia"/>
                <w:color w:val="000000"/>
                <w:kern w:val="0"/>
                <w:szCs w:val="23"/>
              </w:rPr>
              <w:t>觀課</w:t>
            </w:r>
          </w:p>
        </w:tc>
        <w:tc>
          <w:tcPr>
            <w:tcW w:w="2977" w:type="dxa"/>
          </w:tcPr>
          <w:p w:rsidR="00787CF3" w:rsidRDefault="00787CF3" w:rsidP="00D16F85">
            <w:pPr>
              <w:widowControl/>
              <w:spacing w:line="276" w:lineRule="auto"/>
              <w:jc w:val="center"/>
              <w:rPr>
                <w:rFonts w:ascii="標楷體" w:eastAsia="標楷體" w:hAnsi="標楷體" w:cs="新細明體"/>
                <w:kern w:val="0"/>
                <w:szCs w:val="24"/>
              </w:rPr>
            </w:pPr>
            <w:r w:rsidRPr="00E06F05">
              <w:rPr>
                <w:rFonts w:ascii="標楷體" w:eastAsia="標楷體" w:hAnsi="標楷體" w:cs="新細明體" w:hint="eastAsia"/>
                <w:kern w:val="0"/>
                <w:szCs w:val="24"/>
              </w:rPr>
              <w:t>801-803.10</w:t>
            </w:r>
            <w:r>
              <w:rPr>
                <w:rFonts w:ascii="標楷體" w:eastAsia="標楷體" w:hAnsi="標楷體" w:cs="新細明體" w:hint="eastAsia"/>
                <w:kern w:val="0"/>
                <w:szCs w:val="24"/>
              </w:rPr>
              <w:t>1.102.</w:t>
            </w:r>
          </w:p>
          <w:p w:rsidR="00787CF3" w:rsidRPr="00761152" w:rsidRDefault="00787CF3" w:rsidP="00D16F85">
            <w:pPr>
              <w:widowControl/>
              <w:spacing w:line="276" w:lineRule="auto"/>
              <w:jc w:val="center"/>
              <w:rPr>
                <w:rFonts w:ascii="標楷體" w:eastAsia="標楷體" w:hAnsi="標楷體" w:cs="新細明體"/>
                <w:kern w:val="0"/>
                <w:szCs w:val="24"/>
              </w:rPr>
            </w:pPr>
            <w:r>
              <w:rPr>
                <w:rFonts w:ascii="標楷體" w:eastAsia="標楷體" w:hAnsi="標楷體" w:cs="新細明體" w:hint="eastAsia"/>
                <w:kern w:val="0"/>
                <w:szCs w:val="24"/>
              </w:rPr>
              <w:t>104</w:t>
            </w:r>
            <w:r w:rsidRPr="00E06F05">
              <w:rPr>
                <w:rFonts w:ascii="標楷體" w:eastAsia="標楷體" w:hAnsi="標楷體" w:cs="新細明體" w:hint="eastAsia"/>
                <w:kern w:val="0"/>
                <w:szCs w:val="24"/>
              </w:rPr>
              <w:t>.10</w:t>
            </w:r>
            <w:r>
              <w:rPr>
                <w:rFonts w:ascii="標楷體" w:eastAsia="標楷體" w:hAnsi="標楷體" w:cs="新細明體" w:hint="eastAsia"/>
                <w:kern w:val="0"/>
                <w:szCs w:val="24"/>
              </w:rPr>
              <w:t>5</w:t>
            </w:r>
            <w:r w:rsidRPr="00E06F05">
              <w:rPr>
                <w:rFonts w:ascii="標楷體" w:eastAsia="標楷體" w:hAnsi="標楷體" w:cs="新細明體" w:hint="eastAsia"/>
                <w:kern w:val="0"/>
                <w:szCs w:val="24"/>
              </w:rPr>
              <w:t>.204班</w:t>
            </w:r>
          </w:p>
        </w:tc>
        <w:tc>
          <w:tcPr>
            <w:tcW w:w="3374" w:type="dxa"/>
          </w:tcPr>
          <w:p w:rsidR="00787CF3" w:rsidRDefault="00787CF3" w:rsidP="00D16F85">
            <w:pPr>
              <w:spacing w:line="276" w:lineRule="auto"/>
              <w:jc w:val="center"/>
              <w:rPr>
                <w:rFonts w:ascii="標楷體" w:eastAsia="標楷體" w:hAnsi="標楷體" w:cs="新細明體"/>
                <w:szCs w:val="24"/>
              </w:rPr>
            </w:pPr>
            <w:r w:rsidRPr="00671666">
              <w:rPr>
                <w:rFonts w:ascii="標楷體" w:eastAsia="標楷體" w:hAnsi="標楷體" w:cs="Arial" w:hint="eastAsia"/>
                <w:color w:val="000000"/>
                <w:kern w:val="0"/>
                <w:szCs w:val="24"/>
              </w:rPr>
              <w:t>榮明杰校長</w:t>
            </w:r>
            <w:r w:rsidRPr="00671666">
              <w:rPr>
                <w:rFonts w:ascii="標楷體" w:eastAsia="標楷體" w:hAnsi="標楷體" w:cs="新細明體" w:hint="eastAsia"/>
                <w:szCs w:val="24"/>
              </w:rPr>
              <w:t>、王雅貞校長、</w:t>
            </w:r>
          </w:p>
          <w:p w:rsidR="00787CF3" w:rsidRDefault="007E1B7E" w:rsidP="00D16F85">
            <w:pPr>
              <w:spacing w:line="276" w:lineRule="auto"/>
              <w:jc w:val="center"/>
            </w:pPr>
            <w:r w:rsidRPr="007E1B7E">
              <w:rPr>
                <w:rFonts w:ascii="標楷體" w:eastAsia="標楷體" w:hAnsi="標楷體" w:cs="新細明體" w:hint="eastAsia"/>
                <w:szCs w:val="24"/>
              </w:rPr>
              <w:t>許麗伶聘任督學</w:t>
            </w:r>
            <w:r>
              <w:rPr>
                <w:rFonts w:ascii="標楷體" w:eastAsia="標楷體" w:hAnsi="標楷體" w:cs="新細明體" w:hint="eastAsia"/>
                <w:szCs w:val="24"/>
              </w:rPr>
              <w:t>、</w:t>
            </w:r>
            <w:r w:rsidR="00787CF3" w:rsidRPr="00671666">
              <w:rPr>
                <w:rFonts w:ascii="標楷體" w:eastAsia="標楷體" w:hAnsi="標楷體" w:cs="新細明體" w:hint="eastAsia"/>
                <w:szCs w:val="24"/>
              </w:rPr>
              <w:t>彭盛佐校長</w:t>
            </w:r>
          </w:p>
        </w:tc>
      </w:tr>
      <w:tr w:rsidR="00EB63EF" w:rsidRPr="00761152" w:rsidTr="00671666">
        <w:trPr>
          <w:jc w:val="center"/>
        </w:trPr>
        <w:tc>
          <w:tcPr>
            <w:tcW w:w="1674" w:type="dxa"/>
          </w:tcPr>
          <w:p w:rsidR="00EB63EF" w:rsidRPr="00761152" w:rsidRDefault="00EB63EF" w:rsidP="00D16F85">
            <w:pPr>
              <w:spacing w:line="276" w:lineRule="auto"/>
              <w:jc w:val="center"/>
              <w:rPr>
                <w:rFonts w:ascii="標楷體" w:eastAsia="標楷體" w:hAnsi="標楷體" w:cs="Arial"/>
                <w:color w:val="000000"/>
                <w:kern w:val="0"/>
                <w:szCs w:val="23"/>
              </w:rPr>
            </w:pPr>
            <w:r>
              <w:rPr>
                <w:rFonts w:ascii="標楷體" w:eastAsia="標楷體" w:hAnsi="標楷體" w:cs="Arial" w:hint="eastAsia"/>
                <w:color w:val="000000"/>
                <w:kern w:val="0"/>
                <w:szCs w:val="23"/>
              </w:rPr>
              <w:t>15</w:t>
            </w:r>
            <w:r w:rsidRPr="00761152">
              <w:rPr>
                <w:rFonts w:ascii="標楷體" w:eastAsia="標楷體" w:hAnsi="標楷體" w:cs="Arial" w:hint="eastAsia"/>
                <w:color w:val="000000"/>
                <w:kern w:val="0"/>
                <w:szCs w:val="23"/>
              </w:rPr>
              <w:t>:</w:t>
            </w:r>
            <w:r>
              <w:rPr>
                <w:rFonts w:ascii="標楷體" w:eastAsia="標楷體" w:hAnsi="標楷體" w:cs="Arial" w:hint="eastAsia"/>
                <w:color w:val="000000"/>
                <w:kern w:val="0"/>
                <w:szCs w:val="23"/>
              </w:rPr>
              <w:t>10</w:t>
            </w:r>
            <w:r w:rsidRPr="00761152">
              <w:rPr>
                <w:rFonts w:ascii="標楷體" w:eastAsia="標楷體" w:hAnsi="標楷體" w:cs="Arial" w:hint="eastAsia"/>
                <w:color w:val="000000"/>
                <w:kern w:val="0"/>
                <w:szCs w:val="23"/>
              </w:rPr>
              <w:t>~</w:t>
            </w:r>
            <w:r>
              <w:rPr>
                <w:rFonts w:ascii="標楷體" w:eastAsia="標楷體" w:hAnsi="標楷體" w:cs="Arial" w:hint="eastAsia"/>
                <w:color w:val="000000"/>
                <w:kern w:val="0"/>
                <w:szCs w:val="23"/>
              </w:rPr>
              <w:t>16</w:t>
            </w:r>
            <w:r w:rsidRPr="00761152">
              <w:rPr>
                <w:rFonts w:ascii="標楷體" w:eastAsia="標楷體" w:hAnsi="標楷體" w:cs="Arial" w:hint="eastAsia"/>
                <w:color w:val="000000"/>
                <w:kern w:val="0"/>
                <w:szCs w:val="23"/>
              </w:rPr>
              <w:t>:</w:t>
            </w:r>
            <w:r>
              <w:rPr>
                <w:rFonts w:ascii="標楷體" w:eastAsia="標楷體" w:hAnsi="標楷體" w:cs="Arial" w:hint="eastAsia"/>
                <w:color w:val="000000"/>
                <w:kern w:val="0"/>
                <w:szCs w:val="23"/>
              </w:rPr>
              <w:t>3</w:t>
            </w:r>
            <w:r w:rsidRPr="00761152">
              <w:rPr>
                <w:rFonts w:ascii="標楷體" w:eastAsia="標楷體" w:hAnsi="標楷體" w:cs="Arial" w:hint="eastAsia"/>
                <w:color w:val="000000"/>
                <w:kern w:val="0"/>
                <w:szCs w:val="23"/>
              </w:rPr>
              <w:t>0</w:t>
            </w:r>
          </w:p>
        </w:tc>
        <w:tc>
          <w:tcPr>
            <w:tcW w:w="1842" w:type="dxa"/>
          </w:tcPr>
          <w:p w:rsidR="00EB63EF" w:rsidRPr="00761152" w:rsidRDefault="00EB63EF" w:rsidP="00D16F85">
            <w:pPr>
              <w:widowControl/>
              <w:spacing w:line="276" w:lineRule="auto"/>
              <w:jc w:val="center"/>
              <w:rPr>
                <w:rFonts w:ascii="標楷體" w:eastAsia="標楷體" w:hAnsi="標楷體" w:cs="新細明體"/>
                <w:kern w:val="0"/>
                <w:szCs w:val="24"/>
              </w:rPr>
            </w:pPr>
            <w:r>
              <w:rPr>
                <w:rFonts w:ascii="標楷體" w:eastAsia="標楷體" w:hAnsi="標楷體" w:cs="新細明體" w:hint="eastAsia"/>
                <w:kern w:val="0"/>
                <w:szCs w:val="24"/>
              </w:rPr>
              <w:t>議課</w:t>
            </w:r>
          </w:p>
        </w:tc>
        <w:tc>
          <w:tcPr>
            <w:tcW w:w="2977" w:type="dxa"/>
          </w:tcPr>
          <w:p w:rsidR="00EB63EF" w:rsidRDefault="00EB63EF" w:rsidP="00D16F85">
            <w:pPr>
              <w:spacing w:line="276" w:lineRule="auto"/>
              <w:jc w:val="center"/>
            </w:pPr>
            <w:r w:rsidRPr="00BA0511">
              <w:rPr>
                <w:rFonts w:ascii="標楷體" w:eastAsia="標楷體" w:hAnsi="標楷體" w:cs="Arial" w:hint="eastAsia"/>
                <w:color w:val="000000"/>
                <w:kern w:val="0"/>
                <w:szCs w:val="23"/>
              </w:rPr>
              <w:t>圖書館上課區</w:t>
            </w:r>
          </w:p>
        </w:tc>
        <w:tc>
          <w:tcPr>
            <w:tcW w:w="3374" w:type="dxa"/>
          </w:tcPr>
          <w:p w:rsidR="00EB63EF" w:rsidRDefault="00EB63EF" w:rsidP="00D16F85">
            <w:pPr>
              <w:spacing w:line="276" w:lineRule="auto"/>
              <w:jc w:val="center"/>
              <w:rPr>
                <w:rFonts w:ascii="標楷體" w:eastAsia="標楷體" w:hAnsi="標楷體" w:cs="新細明體"/>
                <w:szCs w:val="24"/>
              </w:rPr>
            </w:pPr>
            <w:r w:rsidRPr="00671666">
              <w:rPr>
                <w:rFonts w:ascii="標楷體" w:eastAsia="標楷體" w:hAnsi="標楷體" w:cs="Arial" w:hint="eastAsia"/>
                <w:color w:val="000000"/>
                <w:kern w:val="0"/>
                <w:szCs w:val="24"/>
              </w:rPr>
              <w:t>榮明杰校長</w:t>
            </w:r>
            <w:r w:rsidRPr="00671666">
              <w:rPr>
                <w:rFonts w:ascii="標楷體" w:eastAsia="標楷體" w:hAnsi="標楷體" w:cs="新細明體" w:hint="eastAsia"/>
                <w:szCs w:val="24"/>
              </w:rPr>
              <w:t>、王雅貞校長、</w:t>
            </w:r>
          </w:p>
          <w:p w:rsidR="00EB63EF" w:rsidRPr="009978D1" w:rsidRDefault="007E1B7E" w:rsidP="00D16F85">
            <w:pPr>
              <w:spacing w:line="276" w:lineRule="auto"/>
              <w:jc w:val="center"/>
              <w:rPr>
                <w:rFonts w:ascii="標楷體" w:eastAsia="標楷體" w:hAnsi="標楷體" w:cs="新細明體"/>
                <w:szCs w:val="24"/>
              </w:rPr>
            </w:pPr>
            <w:r w:rsidRPr="007E1B7E">
              <w:rPr>
                <w:rFonts w:ascii="標楷體" w:eastAsia="標楷體" w:hAnsi="標楷體" w:cs="新細明體" w:hint="eastAsia"/>
                <w:szCs w:val="24"/>
              </w:rPr>
              <w:t>許麗伶聘任督學</w:t>
            </w:r>
            <w:r>
              <w:rPr>
                <w:rFonts w:ascii="標楷體" w:eastAsia="標楷體" w:hAnsi="標楷體" w:cs="新細明體" w:hint="eastAsia"/>
                <w:szCs w:val="24"/>
              </w:rPr>
              <w:t>、</w:t>
            </w:r>
            <w:r w:rsidR="00EB63EF" w:rsidRPr="00671666">
              <w:rPr>
                <w:rFonts w:ascii="標楷體" w:eastAsia="標楷體" w:hAnsi="標楷體" w:cs="新細明體" w:hint="eastAsia"/>
                <w:szCs w:val="24"/>
              </w:rPr>
              <w:t>彭盛佐校長</w:t>
            </w:r>
          </w:p>
        </w:tc>
      </w:tr>
      <w:tr w:rsidR="00EB63EF" w:rsidRPr="00761152" w:rsidTr="00671666">
        <w:trPr>
          <w:jc w:val="center"/>
        </w:trPr>
        <w:tc>
          <w:tcPr>
            <w:tcW w:w="1674" w:type="dxa"/>
          </w:tcPr>
          <w:p w:rsidR="00EB63EF" w:rsidRPr="00761152" w:rsidRDefault="00EB63EF" w:rsidP="00D16F85">
            <w:pPr>
              <w:widowControl/>
              <w:spacing w:line="276" w:lineRule="auto"/>
              <w:jc w:val="center"/>
              <w:rPr>
                <w:rFonts w:ascii="標楷體" w:eastAsia="標楷體" w:hAnsi="標楷體" w:cs="新細明體"/>
                <w:kern w:val="0"/>
                <w:szCs w:val="24"/>
              </w:rPr>
            </w:pPr>
            <w:r w:rsidRPr="00761152">
              <w:rPr>
                <w:rFonts w:ascii="標楷體" w:eastAsia="標楷體" w:hAnsi="標楷體" w:cs="Arial"/>
                <w:color w:val="000000"/>
                <w:kern w:val="0"/>
                <w:szCs w:val="23"/>
              </w:rPr>
              <w:t>1</w:t>
            </w:r>
            <w:r>
              <w:rPr>
                <w:rFonts w:ascii="標楷體" w:eastAsia="標楷體" w:hAnsi="標楷體" w:cs="Arial" w:hint="eastAsia"/>
                <w:color w:val="000000"/>
                <w:kern w:val="0"/>
                <w:szCs w:val="23"/>
              </w:rPr>
              <w:t>6</w:t>
            </w:r>
            <w:r w:rsidRPr="00761152">
              <w:rPr>
                <w:rFonts w:ascii="標楷體" w:eastAsia="標楷體" w:hAnsi="標楷體" w:cs="Arial"/>
                <w:color w:val="000000"/>
                <w:kern w:val="0"/>
                <w:szCs w:val="23"/>
              </w:rPr>
              <w:t>:</w:t>
            </w:r>
            <w:r>
              <w:rPr>
                <w:rFonts w:ascii="標楷體" w:eastAsia="標楷體" w:hAnsi="標楷體" w:cs="Arial" w:hint="eastAsia"/>
                <w:color w:val="000000"/>
                <w:kern w:val="0"/>
                <w:szCs w:val="23"/>
              </w:rPr>
              <w:t>3</w:t>
            </w:r>
            <w:r w:rsidRPr="00761152">
              <w:rPr>
                <w:rFonts w:ascii="標楷體" w:eastAsia="標楷體" w:hAnsi="標楷體" w:cs="Arial"/>
                <w:color w:val="000000"/>
                <w:kern w:val="0"/>
                <w:szCs w:val="23"/>
              </w:rPr>
              <w:t>0</w:t>
            </w:r>
            <w:r w:rsidRPr="00761152">
              <w:rPr>
                <w:rFonts w:ascii="標楷體" w:eastAsia="標楷體" w:hAnsi="標楷體" w:cs="Arial" w:hint="eastAsia"/>
                <w:color w:val="000000"/>
                <w:kern w:val="0"/>
                <w:szCs w:val="23"/>
              </w:rPr>
              <w:t>~</w:t>
            </w:r>
            <w:r>
              <w:rPr>
                <w:rFonts w:ascii="標楷體" w:eastAsia="標楷體" w:hAnsi="標楷體" w:cs="Arial" w:hint="eastAsia"/>
                <w:color w:val="000000"/>
                <w:kern w:val="0"/>
                <w:szCs w:val="23"/>
              </w:rPr>
              <w:t>17:00</w:t>
            </w:r>
          </w:p>
        </w:tc>
        <w:tc>
          <w:tcPr>
            <w:tcW w:w="1842" w:type="dxa"/>
          </w:tcPr>
          <w:p w:rsidR="00EB63EF" w:rsidRPr="00761152" w:rsidRDefault="00EB63EF" w:rsidP="00D16F85">
            <w:pPr>
              <w:widowControl/>
              <w:spacing w:line="276" w:lineRule="auto"/>
              <w:jc w:val="center"/>
              <w:rPr>
                <w:rFonts w:ascii="標楷體" w:eastAsia="標楷體" w:hAnsi="標楷體" w:cs="新細明體"/>
                <w:kern w:val="0"/>
                <w:szCs w:val="24"/>
              </w:rPr>
            </w:pPr>
            <w:r>
              <w:rPr>
                <w:rFonts w:ascii="標楷體" w:eastAsia="標楷體" w:hAnsi="標楷體" w:cs="新細明體" w:hint="eastAsia"/>
                <w:kern w:val="0"/>
                <w:szCs w:val="24"/>
              </w:rPr>
              <w:t>綜合座談</w:t>
            </w:r>
          </w:p>
        </w:tc>
        <w:tc>
          <w:tcPr>
            <w:tcW w:w="2977" w:type="dxa"/>
          </w:tcPr>
          <w:p w:rsidR="00EB63EF" w:rsidRDefault="00EB63EF" w:rsidP="00D16F85">
            <w:pPr>
              <w:spacing w:line="276" w:lineRule="auto"/>
              <w:jc w:val="center"/>
            </w:pPr>
            <w:r w:rsidRPr="00BA0511">
              <w:rPr>
                <w:rFonts w:ascii="標楷體" w:eastAsia="標楷體" w:hAnsi="標楷體" w:cs="Arial" w:hint="eastAsia"/>
                <w:color w:val="000000"/>
                <w:kern w:val="0"/>
                <w:szCs w:val="23"/>
              </w:rPr>
              <w:t>圖書館上課區</w:t>
            </w:r>
          </w:p>
        </w:tc>
        <w:tc>
          <w:tcPr>
            <w:tcW w:w="3374" w:type="dxa"/>
          </w:tcPr>
          <w:p w:rsidR="00EB63EF" w:rsidRDefault="00EB63EF" w:rsidP="00D16F85">
            <w:pPr>
              <w:spacing w:line="276" w:lineRule="auto"/>
              <w:jc w:val="center"/>
              <w:rPr>
                <w:rFonts w:ascii="標楷體" w:eastAsia="標楷體" w:hAnsi="標楷體" w:cs="新細明體"/>
                <w:szCs w:val="24"/>
              </w:rPr>
            </w:pPr>
            <w:r w:rsidRPr="00671666">
              <w:rPr>
                <w:rFonts w:ascii="標楷體" w:eastAsia="標楷體" w:hAnsi="標楷體" w:cs="Arial" w:hint="eastAsia"/>
                <w:color w:val="000000"/>
                <w:kern w:val="0"/>
                <w:szCs w:val="24"/>
              </w:rPr>
              <w:t>榮明杰校長</w:t>
            </w:r>
            <w:r w:rsidRPr="00671666">
              <w:rPr>
                <w:rFonts w:ascii="標楷體" w:eastAsia="標楷體" w:hAnsi="標楷體" w:cs="新細明體" w:hint="eastAsia"/>
                <w:szCs w:val="24"/>
              </w:rPr>
              <w:t>、王雅貞校長、</w:t>
            </w:r>
          </w:p>
          <w:p w:rsidR="00EB63EF" w:rsidRDefault="007E1B7E" w:rsidP="00D16F85">
            <w:pPr>
              <w:spacing w:line="276" w:lineRule="auto"/>
              <w:jc w:val="center"/>
            </w:pPr>
            <w:r w:rsidRPr="007E1B7E">
              <w:rPr>
                <w:rFonts w:ascii="標楷體" w:eastAsia="標楷體" w:hAnsi="標楷體" w:cs="新細明體" w:hint="eastAsia"/>
                <w:szCs w:val="24"/>
              </w:rPr>
              <w:t>許麗伶聘任督學</w:t>
            </w:r>
            <w:r>
              <w:rPr>
                <w:rFonts w:ascii="標楷體" w:eastAsia="標楷體" w:hAnsi="標楷體" w:cs="新細明體" w:hint="eastAsia"/>
                <w:szCs w:val="24"/>
              </w:rPr>
              <w:t>、</w:t>
            </w:r>
            <w:bookmarkStart w:id="0" w:name="_GoBack"/>
            <w:bookmarkEnd w:id="0"/>
            <w:r w:rsidR="00EB63EF" w:rsidRPr="00671666">
              <w:rPr>
                <w:rFonts w:ascii="標楷體" w:eastAsia="標楷體" w:hAnsi="標楷體" w:cs="新細明體" w:hint="eastAsia"/>
                <w:szCs w:val="24"/>
              </w:rPr>
              <w:t>彭盛佐校長</w:t>
            </w:r>
          </w:p>
        </w:tc>
      </w:tr>
      <w:tr w:rsidR="00671666" w:rsidRPr="00761152" w:rsidTr="00671666">
        <w:trPr>
          <w:jc w:val="center"/>
        </w:trPr>
        <w:tc>
          <w:tcPr>
            <w:tcW w:w="1674" w:type="dxa"/>
          </w:tcPr>
          <w:p w:rsidR="00671666" w:rsidRPr="00761152" w:rsidRDefault="00671666" w:rsidP="00D16F85">
            <w:pPr>
              <w:widowControl/>
              <w:spacing w:line="276" w:lineRule="auto"/>
              <w:jc w:val="center"/>
              <w:rPr>
                <w:rFonts w:ascii="標楷體" w:eastAsia="標楷體" w:hAnsi="標楷體" w:cs="Arial"/>
                <w:color w:val="000000"/>
                <w:kern w:val="0"/>
                <w:szCs w:val="23"/>
              </w:rPr>
            </w:pPr>
            <w:r>
              <w:rPr>
                <w:rFonts w:ascii="標楷體" w:eastAsia="標楷體" w:hAnsi="標楷體" w:cs="Arial" w:hint="eastAsia"/>
                <w:color w:val="000000"/>
                <w:kern w:val="0"/>
                <w:szCs w:val="23"/>
              </w:rPr>
              <w:t>17:00~</w:t>
            </w:r>
          </w:p>
        </w:tc>
        <w:tc>
          <w:tcPr>
            <w:tcW w:w="1842" w:type="dxa"/>
          </w:tcPr>
          <w:p w:rsidR="00671666" w:rsidRPr="00761152" w:rsidRDefault="00671666" w:rsidP="00D16F85">
            <w:pPr>
              <w:widowControl/>
              <w:spacing w:line="276" w:lineRule="auto"/>
              <w:jc w:val="center"/>
              <w:rPr>
                <w:rFonts w:ascii="標楷體" w:eastAsia="標楷體" w:hAnsi="標楷體" w:cs="新細明體"/>
                <w:kern w:val="0"/>
                <w:szCs w:val="24"/>
              </w:rPr>
            </w:pPr>
            <w:r w:rsidRPr="00761152">
              <w:rPr>
                <w:rFonts w:ascii="標楷體" w:eastAsia="標楷體" w:hAnsi="標楷體" w:cs="新細明體" w:hint="eastAsia"/>
                <w:kern w:val="0"/>
                <w:szCs w:val="24"/>
              </w:rPr>
              <w:t>賦歸</w:t>
            </w:r>
          </w:p>
        </w:tc>
        <w:tc>
          <w:tcPr>
            <w:tcW w:w="2977" w:type="dxa"/>
          </w:tcPr>
          <w:p w:rsidR="00671666" w:rsidRPr="00761152" w:rsidRDefault="00671666" w:rsidP="00D16F85">
            <w:pPr>
              <w:widowControl/>
              <w:spacing w:line="276" w:lineRule="auto"/>
              <w:jc w:val="center"/>
              <w:rPr>
                <w:rFonts w:ascii="標楷體" w:eastAsia="標楷體" w:hAnsi="標楷體" w:cs="新細明體"/>
              </w:rPr>
            </w:pPr>
            <w:r w:rsidRPr="00671666">
              <w:rPr>
                <w:rFonts w:ascii="標楷體" w:eastAsia="標楷體" w:hAnsi="標楷體" w:cs="新細明體" w:hint="eastAsia"/>
              </w:rPr>
              <w:t xml:space="preserve"> </w:t>
            </w:r>
          </w:p>
        </w:tc>
        <w:tc>
          <w:tcPr>
            <w:tcW w:w="3374" w:type="dxa"/>
          </w:tcPr>
          <w:p w:rsidR="00671666" w:rsidRPr="00761152" w:rsidRDefault="00671666" w:rsidP="00D16F85">
            <w:pPr>
              <w:widowControl/>
              <w:spacing w:line="276" w:lineRule="auto"/>
              <w:jc w:val="center"/>
              <w:rPr>
                <w:rFonts w:ascii="標楷體" w:eastAsia="標楷體" w:hAnsi="標楷體" w:cs="新細明體"/>
              </w:rPr>
            </w:pPr>
          </w:p>
        </w:tc>
      </w:tr>
    </w:tbl>
    <w:p w:rsidR="00F857A5" w:rsidRPr="00761152" w:rsidRDefault="00F857A5" w:rsidP="00657B97">
      <w:pPr>
        <w:pStyle w:val="a3"/>
        <w:numPr>
          <w:ilvl w:val="0"/>
          <w:numId w:val="1"/>
        </w:numPr>
        <w:ind w:leftChars="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報名與研習時數：</w:t>
      </w:r>
    </w:p>
    <w:p w:rsidR="004D4B9A" w:rsidRDefault="00F857A5" w:rsidP="004D4B9A">
      <w:pPr>
        <w:pStyle w:val="a3"/>
        <w:numPr>
          <w:ilvl w:val="0"/>
          <w:numId w:val="4"/>
        </w:numPr>
        <w:ind w:leftChars="0"/>
        <w:rPr>
          <w:rFonts w:ascii="標楷體" w:eastAsia="標楷體" w:hAnsi="標楷體" w:cs="Arial"/>
          <w:color w:val="000000"/>
          <w:kern w:val="0"/>
          <w:szCs w:val="23"/>
        </w:rPr>
      </w:pPr>
      <w:r w:rsidRPr="004D4B9A">
        <w:rPr>
          <w:rFonts w:ascii="標楷體" w:eastAsia="標楷體" w:hAnsi="標楷體" w:cs="Arial" w:hint="eastAsia"/>
          <w:color w:val="000000"/>
          <w:kern w:val="0"/>
          <w:szCs w:val="23"/>
        </w:rPr>
        <w:t>報名：即日起至</w:t>
      </w:r>
      <w:r w:rsidR="004D4B9A" w:rsidRPr="004D4B9A">
        <w:rPr>
          <w:rFonts w:ascii="標楷體" w:eastAsia="標楷體" w:hAnsi="標楷體" w:cs="Arial" w:hint="eastAsia"/>
          <w:color w:val="000000"/>
          <w:kern w:val="0"/>
          <w:szCs w:val="23"/>
        </w:rPr>
        <w:t>線上網路報名</w:t>
      </w:r>
      <w:r w:rsidRPr="004D4B9A">
        <w:rPr>
          <w:rFonts w:ascii="標楷體" w:eastAsia="標楷體" w:hAnsi="標楷體" w:cs="Arial" w:hint="eastAsia"/>
          <w:color w:val="000000"/>
          <w:kern w:val="0"/>
          <w:szCs w:val="23"/>
        </w:rPr>
        <w:t>。</w:t>
      </w:r>
      <w:hyperlink r:id="rId8" w:history="1">
        <w:r w:rsidR="004D4B9A" w:rsidRPr="008D645A">
          <w:rPr>
            <w:rStyle w:val="a9"/>
            <w:rFonts w:ascii="標楷體" w:eastAsia="標楷體" w:hAnsi="標楷體" w:cs="Arial"/>
            <w:kern w:val="0"/>
            <w:szCs w:val="23"/>
          </w:rPr>
          <w:t>https://goo.gl/forms/J0iymmdfynhxYfBy1</w:t>
        </w:r>
      </w:hyperlink>
    </w:p>
    <w:p w:rsidR="00F857A5" w:rsidRPr="004D4B9A" w:rsidRDefault="00F857A5" w:rsidP="004D4B9A">
      <w:pPr>
        <w:pStyle w:val="a3"/>
        <w:numPr>
          <w:ilvl w:val="0"/>
          <w:numId w:val="4"/>
        </w:numPr>
        <w:ind w:leftChars="0"/>
        <w:rPr>
          <w:rFonts w:ascii="標楷體" w:eastAsia="標楷體" w:hAnsi="標楷體" w:cs="Arial"/>
          <w:color w:val="000000"/>
          <w:kern w:val="0"/>
          <w:szCs w:val="23"/>
        </w:rPr>
      </w:pPr>
      <w:r w:rsidRPr="004D4B9A">
        <w:rPr>
          <w:rFonts w:ascii="標楷體" w:eastAsia="標楷體" w:hAnsi="標楷體" w:cs="Arial" w:hint="eastAsia"/>
          <w:color w:val="000000"/>
          <w:kern w:val="0"/>
          <w:szCs w:val="23"/>
        </w:rPr>
        <w:t>研習時數：全程參加研習者，核予研習時數</w:t>
      </w:r>
      <w:r w:rsidR="004D4B9A">
        <w:rPr>
          <w:rFonts w:ascii="標楷體" w:eastAsia="標楷體" w:hAnsi="標楷體" w:cs="Arial" w:hint="eastAsia"/>
          <w:color w:val="000000"/>
          <w:kern w:val="0"/>
          <w:szCs w:val="23"/>
        </w:rPr>
        <w:t>6</w:t>
      </w:r>
      <w:r w:rsidRPr="004D4B9A">
        <w:rPr>
          <w:rFonts w:ascii="標楷體" w:eastAsia="標楷體" w:hAnsi="標楷體" w:cs="Arial" w:hint="eastAsia"/>
          <w:color w:val="000000"/>
          <w:kern w:val="0"/>
          <w:szCs w:val="23"/>
        </w:rPr>
        <w:t>小時。</w:t>
      </w:r>
    </w:p>
    <w:p w:rsidR="00F857A5" w:rsidRPr="00761152" w:rsidRDefault="00F857A5" w:rsidP="00657B97">
      <w:pPr>
        <w:pStyle w:val="a3"/>
        <w:numPr>
          <w:ilvl w:val="0"/>
          <w:numId w:val="1"/>
        </w:numPr>
        <w:ind w:leftChars="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補充說明</w:t>
      </w:r>
    </w:p>
    <w:p w:rsidR="00F857A5" w:rsidRPr="00761152" w:rsidRDefault="00F857A5" w:rsidP="00657B97">
      <w:pPr>
        <w:ind w:left="48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(一)聯絡人：</w:t>
      </w:r>
      <w:r>
        <w:rPr>
          <w:rFonts w:ascii="標楷體" w:eastAsia="標楷體" w:hAnsi="標楷體" w:cs="Arial" w:hint="eastAsia"/>
          <w:color w:val="000000"/>
          <w:kern w:val="0"/>
          <w:szCs w:val="23"/>
        </w:rPr>
        <w:t>雙溪高</w:t>
      </w:r>
      <w:r w:rsidRPr="00761152">
        <w:rPr>
          <w:rFonts w:ascii="標楷體" w:eastAsia="標楷體" w:hAnsi="標楷體" w:cs="Arial" w:hint="eastAsia"/>
          <w:color w:val="000000"/>
          <w:kern w:val="0"/>
          <w:szCs w:val="23"/>
        </w:rPr>
        <w:t>中</w:t>
      </w:r>
      <w:r>
        <w:rPr>
          <w:rFonts w:ascii="標楷體" w:eastAsia="標楷體" w:hAnsi="標楷體" w:cs="Arial" w:hint="eastAsia"/>
          <w:color w:val="000000"/>
          <w:kern w:val="0"/>
          <w:szCs w:val="23"/>
        </w:rPr>
        <w:t>圖書館採編</w:t>
      </w:r>
      <w:r w:rsidRPr="00761152">
        <w:rPr>
          <w:rFonts w:ascii="標楷體" w:eastAsia="標楷體" w:hAnsi="標楷體" w:cs="Arial" w:hint="eastAsia"/>
          <w:color w:val="000000"/>
          <w:kern w:val="0"/>
          <w:szCs w:val="23"/>
        </w:rPr>
        <w:t xml:space="preserve">組 </w:t>
      </w:r>
      <w:r>
        <w:rPr>
          <w:rFonts w:ascii="標楷體" w:eastAsia="標楷體" w:hAnsi="標楷體" w:cs="Arial" w:hint="eastAsia"/>
          <w:color w:val="000000"/>
          <w:kern w:val="0"/>
          <w:szCs w:val="23"/>
        </w:rPr>
        <w:t>洪于晴</w:t>
      </w:r>
      <w:r w:rsidRPr="00761152">
        <w:rPr>
          <w:rFonts w:ascii="標楷體" w:eastAsia="標楷體" w:hAnsi="標楷體" w:cs="Arial" w:hint="eastAsia"/>
          <w:color w:val="000000"/>
          <w:kern w:val="0"/>
          <w:szCs w:val="23"/>
        </w:rPr>
        <w:t>老師</w:t>
      </w:r>
    </w:p>
    <w:p w:rsidR="00F857A5" w:rsidRPr="00761152" w:rsidRDefault="00F857A5" w:rsidP="00657B97">
      <w:pPr>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 xml:space="preserve">    (二)聯絡電話：02-2</w:t>
      </w:r>
      <w:r>
        <w:rPr>
          <w:rFonts w:ascii="標楷體" w:eastAsia="標楷體" w:hAnsi="標楷體" w:cs="Arial" w:hint="eastAsia"/>
          <w:color w:val="000000"/>
          <w:kern w:val="0"/>
          <w:szCs w:val="23"/>
        </w:rPr>
        <w:t>4931028#252</w:t>
      </w:r>
    </w:p>
    <w:p w:rsidR="00F857A5" w:rsidRPr="00761152" w:rsidRDefault="00F857A5" w:rsidP="00657B97">
      <w:pPr>
        <w:ind w:firstLineChars="200" w:firstLine="480"/>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(三)地址：新北市</w:t>
      </w:r>
      <w:r>
        <w:rPr>
          <w:rFonts w:ascii="標楷體" w:eastAsia="標楷體" w:hAnsi="標楷體" w:cs="Arial" w:hint="eastAsia"/>
          <w:color w:val="000000"/>
          <w:kern w:val="0"/>
          <w:szCs w:val="23"/>
        </w:rPr>
        <w:t>雙溪</w:t>
      </w:r>
      <w:r w:rsidRPr="00761152">
        <w:rPr>
          <w:rFonts w:ascii="標楷體" w:eastAsia="標楷體" w:hAnsi="標楷體" w:cs="Arial" w:hint="eastAsia"/>
          <w:color w:val="000000"/>
          <w:kern w:val="0"/>
          <w:szCs w:val="23"/>
        </w:rPr>
        <w:t>區</w:t>
      </w:r>
      <w:r>
        <w:rPr>
          <w:rFonts w:ascii="標楷體" w:eastAsia="標楷體" w:hAnsi="標楷體" w:cs="Arial" w:hint="eastAsia"/>
          <w:color w:val="000000"/>
          <w:kern w:val="0"/>
          <w:szCs w:val="23"/>
        </w:rPr>
        <w:t>梅竹蹊3</w:t>
      </w:r>
      <w:r w:rsidRPr="00761152">
        <w:rPr>
          <w:rFonts w:ascii="標楷體" w:eastAsia="標楷體" w:hAnsi="標楷體" w:cs="Arial" w:hint="eastAsia"/>
          <w:color w:val="000000"/>
          <w:kern w:val="0"/>
          <w:szCs w:val="23"/>
        </w:rPr>
        <w:t>號</w:t>
      </w:r>
    </w:p>
    <w:p w:rsidR="00F857A5" w:rsidRDefault="00F857A5" w:rsidP="00657B97">
      <w:pPr>
        <w:rPr>
          <w:rFonts w:ascii="標楷體" w:eastAsia="標楷體" w:hAnsi="標楷體" w:cs="Arial"/>
          <w:color w:val="000000"/>
          <w:kern w:val="0"/>
          <w:szCs w:val="23"/>
        </w:rPr>
      </w:pPr>
      <w:r w:rsidRPr="00761152">
        <w:rPr>
          <w:rFonts w:ascii="標楷體" w:eastAsia="標楷體" w:hAnsi="標楷體" w:cs="Arial" w:hint="eastAsia"/>
          <w:color w:val="000000"/>
          <w:kern w:val="0"/>
          <w:szCs w:val="23"/>
        </w:rPr>
        <w:t xml:space="preserve">    (四)交通說明：</w:t>
      </w:r>
      <w:r>
        <w:rPr>
          <w:rFonts w:ascii="標楷體" w:eastAsia="標楷體" w:hAnsi="標楷體" w:cs="Arial" w:hint="eastAsia"/>
          <w:color w:val="000000"/>
          <w:kern w:val="0"/>
          <w:szCs w:val="23"/>
        </w:rPr>
        <w:t>1.火車：北迴線或宜蘭線至雙溪站，再步行10分鐘</w:t>
      </w:r>
      <w:r w:rsidRPr="00761152">
        <w:rPr>
          <w:rFonts w:ascii="標楷體" w:eastAsia="標楷體" w:hAnsi="標楷體" w:cs="Arial" w:hint="eastAsia"/>
          <w:color w:val="000000"/>
          <w:kern w:val="0"/>
          <w:szCs w:val="23"/>
        </w:rPr>
        <w:t>。</w:t>
      </w:r>
    </w:p>
    <w:p w:rsidR="00F857A5" w:rsidRDefault="00F857A5" w:rsidP="00657B97">
      <w:pPr>
        <w:rPr>
          <w:rFonts w:ascii="標楷體" w:eastAsia="標楷體" w:hAnsi="標楷體" w:cs="Arial"/>
          <w:color w:val="000000"/>
          <w:kern w:val="0"/>
          <w:szCs w:val="23"/>
        </w:rPr>
      </w:pPr>
      <w:r>
        <w:rPr>
          <w:rFonts w:ascii="標楷體" w:eastAsia="標楷體" w:hAnsi="標楷體" w:cs="Arial" w:hint="eastAsia"/>
          <w:color w:val="000000"/>
          <w:kern w:val="0"/>
          <w:szCs w:val="23"/>
        </w:rPr>
        <w:t xml:space="preserve">                  2.自行開車：</w:t>
      </w:r>
      <w:r w:rsidR="00650814" w:rsidRPr="00650814">
        <w:rPr>
          <w:rFonts w:ascii="標楷體" w:eastAsia="標楷體" w:hAnsi="標楷體" w:cs="Arial" w:hint="eastAsia"/>
          <w:b/>
          <w:color w:val="000000"/>
          <w:kern w:val="0"/>
          <w:szCs w:val="23"/>
        </w:rPr>
        <w:t>國道1號→暖暖→基福公路→雙溪</w:t>
      </w:r>
      <w:r w:rsidR="00650814">
        <w:rPr>
          <w:rFonts w:ascii="標楷體" w:eastAsia="標楷體" w:hAnsi="標楷體" w:cs="Arial" w:hint="eastAsia"/>
          <w:color w:val="000000"/>
          <w:kern w:val="0"/>
          <w:szCs w:val="23"/>
        </w:rPr>
        <w:t>、國道1號</w:t>
      </w:r>
      <w:r>
        <w:rPr>
          <w:rFonts w:ascii="標楷體" w:eastAsia="標楷體" w:hAnsi="標楷體" w:cs="Arial" w:hint="eastAsia"/>
          <w:color w:val="000000"/>
          <w:kern w:val="0"/>
          <w:szCs w:val="23"/>
        </w:rPr>
        <w:t>→瑞芳→猴硐→雙溪</w:t>
      </w:r>
    </w:p>
    <w:p w:rsidR="002E10B4" w:rsidRPr="00F857A5" w:rsidRDefault="00650814" w:rsidP="00657B97">
      <w:pPr>
        <w:rPr>
          <w:rFonts w:ascii="文鼎粗圓" w:eastAsia="文鼎粗圓"/>
          <w:sz w:val="36"/>
          <w:szCs w:val="36"/>
        </w:rPr>
      </w:pPr>
      <w:r>
        <w:rPr>
          <w:rFonts w:ascii="標楷體" w:eastAsia="標楷體" w:hAnsi="標楷體" w:cs="Arial" w:hint="eastAsia"/>
          <w:color w:val="000000"/>
          <w:kern w:val="0"/>
          <w:szCs w:val="23"/>
        </w:rPr>
        <w:t xml:space="preserve">　　　　　　　　　　　　　　  國道1號</w:t>
      </w:r>
      <w:r w:rsidR="00F857A5">
        <w:rPr>
          <w:rFonts w:ascii="標楷體" w:eastAsia="標楷體" w:hAnsi="標楷體" w:cs="Arial" w:hint="eastAsia"/>
          <w:color w:val="000000"/>
          <w:kern w:val="0"/>
          <w:szCs w:val="23"/>
        </w:rPr>
        <w:t>→瑞濱→澳底→雙溪</w:t>
      </w:r>
      <w:r>
        <w:rPr>
          <w:rFonts w:ascii="標楷體" w:eastAsia="標楷體" w:hAnsi="標楷體" w:cs="Arial" w:hint="eastAsia"/>
          <w:color w:val="000000"/>
          <w:kern w:val="0"/>
          <w:szCs w:val="23"/>
        </w:rPr>
        <w:t xml:space="preserve">、國道3號→石碇→平溪→雙溪　</w:t>
      </w:r>
    </w:p>
    <w:sectPr w:rsidR="002E10B4" w:rsidRPr="00F857A5" w:rsidSect="009C324B">
      <w:pgSz w:w="11906" w:h="16838"/>
      <w:pgMar w:top="851" w:right="566"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AC" w:rsidRDefault="00DE5DAC" w:rsidP="0077021C">
      <w:r>
        <w:separator/>
      </w:r>
    </w:p>
  </w:endnote>
  <w:endnote w:type="continuationSeparator" w:id="0">
    <w:p w:rsidR="00DE5DAC" w:rsidRDefault="00DE5DAC" w:rsidP="0077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粗圓">
    <w:panose1 w:val="020F0809000000000000"/>
    <w:charset w:val="88"/>
    <w:family w:val="modern"/>
    <w:pitch w:val="fixed"/>
    <w:sig w:usb0="800002E3" w:usb1="38CF7C7A"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AC" w:rsidRDefault="00DE5DAC" w:rsidP="0077021C">
      <w:r>
        <w:separator/>
      </w:r>
    </w:p>
  </w:footnote>
  <w:footnote w:type="continuationSeparator" w:id="0">
    <w:p w:rsidR="00DE5DAC" w:rsidRDefault="00DE5DAC" w:rsidP="00770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A43A9"/>
    <w:multiLevelType w:val="hybridMultilevel"/>
    <w:tmpl w:val="322084BC"/>
    <w:lvl w:ilvl="0" w:tplc="EA82381E">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53FD6121"/>
    <w:multiLevelType w:val="hybridMultilevel"/>
    <w:tmpl w:val="60C250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9912A3"/>
    <w:multiLevelType w:val="hybridMultilevel"/>
    <w:tmpl w:val="3B767B34"/>
    <w:lvl w:ilvl="0" w:tplc="F1748FC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F04C92"/>
    <w:multiLevelType w:val="hybridMultilevel"/>
    <w:tmpl w:val="BD74A894"/>
    <w:lvl w:ilvl="0" w:tplc="31249BCE">
      <w:start w:val="1"/>
      <w:numFmt w:val="taiwaneseCountingThousand"/>
      <w:lvlText w:val="(%1)"/>
      <w:lvlJc w:val="left"/>
      <w:pPr>
        <w:ind w:left="870" w:hanging="390"/>
      </w:pPr>
      <w:rPr>
        <w:rFonts w:asciiTheme="minorEastAsia" w:hAnsi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09"/>
    <w:rsid w:val="000353EC"/>
    <w:rsid w:val="000D0E83"/>
    <w:rsid w:val="000D37EA"/>
    <w:rsid w:val="000F51E6"/>
    <w:rsid w:val="000F7A09"/>
    <w:rsid w:val="0011319F"/>
    <w:rsid w:val="00262266"/>
    <w:rsid w:val="00282933"/>
    <w:rsid w:val="002C0260"/>
    <w:rsid w:val="002E03CE"/>
    <w:rsid w:val="002E10B4"/>
    <w:rsid w:val="0033489B"/>
    <w:rsid w:val="003E5427"/>
    <w:rsid w:val="004071DE"/>
    <w:rsid w:val="004104AA"/>
    <w:rsid w:val="004D4B9A"/>
    <w:rsid w:val="004E3EEF"/>
    <w:rsid w:val="00521155"/>
    <w:rsid w:val="005260CC"/>
    <w:rsid w:val="00581E43"/>
    <w:rsid w:val="005826F8"/>
    <w:rsid w:val="005F6B97"/>
    <w:rsid w:val="006070A7"/>
    <w:rsid w:val="00650814"/>
    <w:rsid w:val="00657B97"/>
    <w:rsid w:val="00671666"/>
    <w:rsid w:val="00673C3A"/>
    <w:rsid w:val="00674E29"/>
    <w:rsid w:val="00693D56"/>
    <w:rsid w:val="006B2955"/>
    <w:rsid w:val="006C62E9"/>
    <w:rsid w:val="007578E3"/>
    <w:rsid w:val="00761152"/>
    <w:rsid w:val="00761691"/>
    <w:rsid w:val="0077021C"/>
    <w:rsid w:val="007735C2"/>
    <w:rsid w:val="0078095D"/>
    <w:rsid w:val="00787BEE"/>
    <w:rsid w:val="00787CF3"/>
    <w:rsid w:val="007A33E5"/>
    <w:rsid w:val="007E1B7E"/>
    <w:rsid w:val="007E516F"/>
    <w:rsid w:val="007F5934"/>
    <w:rsid w:val="00803493"/>
    <w:rsid w:val="00827066"/>
    <w:rsid w:val="008515BA"/>
    <w:rsid w:val="00875EED"/>
    <w:rsid w:val="00883222"/>
    <w:rsid w:val="00886572"/>
    <w:rsid w:val="008C5248"/>
    <w:rsid w:val="008F4138"/>
    <w:rsid w:val="0092683D"/>
    <w:rsid w:val="009471E9"/>
    <w:rsid w:val="00976648"/>
    <w:rsid w:val="009F2929"/>
    <w:rsid w:val="009F42AA"/>
    <w:rsid w:val="00A91343"/>
    <w:rsid w:val="00AB48F0"/>
    <w:rsid w:val="00AE0DB3"/>
    <w:rsid w:val="00B435CF"/>
    <w:rsid w:val="00BA462A"/>
    <w:rsid w:val="00BC64CC"/>
    <w:rsid w:val="00C127F0"/>
    <w:rsid w:val="00C57AD5"/>
    <w:rsid w:val="00C61294"/>
    <w:rsid w:val="00C64A8F"/>
    <w:rsid w:val="00CD7984"/>
    <w:rsid w:val="00D0482C"/>
    <w:rsid w:val="00D1296D"/>
    <w:rsid w:val="00D16F85"/>
    <w:rsid w:val="00D245C9"/>
    <w:rsid w:val="00D5567E"/>
    <w:rsid w:val="00D571DF"/>
    <w:rsid w:val="00D649C1"/>
    <w:rsid w:val="00DB7A42"/>
    <w:rsid w:val="00DE5DAC"/>
    <w:rsid w:val="00DF27D1"/>
    <w:rsid w:val="00E30E64"/>
    <w:rsid w:val="00E4239F"/>
    <w:rsid w:val="00E45E77"/>
    <w:rsid w:val="00E50CA4"/>
    <w:rsid w:val="00E6226F"/>
    <w:rsid w:val="00E76A6C"/>
    <w:rsid w:val="00E912D7"/>
    <w:rsid w:val="00EA5B78"/>
    <w:rsid w:val="00EB63EF"/>
    <w:rsid w:val="00EC19AC"/>
    <w:rsid w:val="00ED0428"/>
    <w:rsid w:val="00F00980"/>
    <w:rsid w:val="00F1545A"/>
    <w:rsid w:val="00F25F0C"/>
    <w:rsid w:val="00F44806"/>
    <w:rsid w:val="00F55B77"/>
    <w:rsid w:val="00F72BE4"/>
    <w:rsid w:val="00F766C6"/>
    <w:rsid w:val="00F80164"/>
    <w:rsid w:val="00F857A5"/>
    <w:rsid w:val="00F8772B"/>
    <w:rsid w:val="00F97B5D"/>
    <w:rsid w:val="00FA3410"/>
    <w:rsid w:val="00FD1403"/>
    <w:rsid w:val="00FD5B01"/>
    <w:rsid w:val="00FE7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311"/>
    <w:pPr>
      <w:ind w:leftChars="200" w:left="480"/>
    </w:pPr>
  </w:style>
  <w:style w:type="table" w:styleId="a4">
    <w:name w:val="Table Grid"/>
    <w:basedOn w:val="a1"/>
    <w:uiPriority w:val="59"/>
    <w:rsid w:val="00FE7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7021C"/>
    <w:pPr>
      <w:tabs>
        <w:tab w:val="center" w:pos="4153"/>
        <w:tab w:val="right" w:pos="8306"/>
      </w:tabs>
      <w:snapToGrid w:val="0"/>
    </w:pPr>
    <w:rPr>
      <w:sz w:val="20"/>
      <w:szCs w:val="20"/>
    </w:rPr>
  </w:style>
  <w:style w:type="character" w:customStyle="1" w:styleId="a6">
    <w:name w:val="頁首 字元"/>
    <w:basedOn w:val="a0"/>
    <w:link w:val="a5"/>
    <w:uiPriority w:val="99"/>
    <w:rsid w:val="0077021C"/>
    <w:rPr>
      <w:sz w:val="20"/>
      <w:szCs w:val="20"/>
    </w:rPr>
  </w:style>
  <w:style w:type="paragraph" w:styleId="a7">
    <w:name w:val="footer"/>
    <w:basedOn w:val="a"/>
    <w:link w:val="a8"/>
    <w:uiPriority w:val="99"/>
    <w:unhideWhenUsed/>
    <w:rsid w:val="0077021C"/>
    <w:pPr>
      <w:tabs>
        <w:tab w:val="center" w:pos="4153"/>
        <w:tab w:val="right" w:pos="8306"/>
      </w:tabs>
      <w:snapToGrid w:val="0"/>
    </w:pPr>
    <w:rPr>
      <w:sz w:val="20"/>
      <w:szCs w:val="20"/>
    </w:rPr>
  </w:style>
  <w:style w:type="character" w:customStyle="1" w:styleId="a8">
    <w:name w:val="頁尾 字元"/>
    <w:basedOn w:val="a0"/>
    <w:link w:val="a7"/>
    <w:uiPriority w:val="99"/>
    <w:rsid w:val="0077021C"/>
    <w:rPr>
      <w:sz w:val="20"/>
      <w:szCs w:val="20"/>
    </w:rPr>
  </w:style>
  <w:style w:type="character" w:styleId="a9">
    <w:name w:val="Hyperlink"/>
    <w:basedOn w:val="a0"/>
    <w:uiPriority w:val="99"/>
    <w:unhideWhenUsed/>
    <w:rsid w:val="004D4B9A"/>
    <w:rPr>
      <w:color w:val="0000FF" w:themeColor="hyperlink"/>
      <w:u w:val="single"/>
    </w:rPr>
  </w:style>
  <w:style w:type="character" w:styleId="aa">
    <w:name w:val="FollowedHyperlink"/>
    <w:basedOn w:val="a0"/>
    <w:uiPriority w:val="99"/>
    <w:semiHidden/>
    <w:unhideWhenUsed/>
    <w:rsid w:val="004D4B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311"/>
    <w:pPr>
      <w:ind w:leftChars="200" w:left="480"/>
    </w:pPr>
  </w:style>
  <w:style w:type="table" w:styleId="a4">
    <w:name w:val="Table Grid"/>
    <w:basedOn w:val="a1"/>
    <w:uiPriority w:val="59"/>
    <w:rsid w:val="00FE7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7021C"/>
    <w:pPr>
      <w:tabs>
        <w:tab w:val="center" w:pos="4153"/>
        <w:tab w:val="right" w:pos="8306"/>
      </w:tabs>
      <w:snapToGrid w:val="0"/>
    </w:pPr>
    <w:rPr>
      <w:sz w:val="20"/>
      <w:szCs w:val="20"/>
    </w:rPr>
  </w:style>
  <w:style w:type="character" w:customStyle="1" w:styleId="a6">
    <w:name w:val="頁首 字元"/>
    <w:basedOn w:val="a0"/>
    <w:link w:val="a5"/>
    <w:uiPriority w:val="99"/>
    <w:rsid w:val="0077021C"/>
    <w:rPr>
      <w:sz w:val="20"/>
      <w:szCs w:val="20"/>
    </w:rPr>
  </w:style>
  <w:style w:type="paragraph" w:styleId="a7">
    <w:name w:val="footer"/>
    <w:basedOn w:val="a"/>
    <w:link w:val="a8"/>
    <w:uiPriority w:val="99"/>
    <w:unhideWhenUsed/>
    <w:rsid w:val="0077021C"/>
    <w:pPr>
      <w:tabs>
        <w:tab w:val="center" w:pos="4153"/>
        <w:tab w:val="right" w:pos="8306"/>
      </w:tabs>
      <w:snapToGrid w:val="0"/>
    </w:pPr>
    <w:rPr>
      <w:sz w:val="20"/>
      <w:szCs w:val="20"/>
    </w:rPr>
  </w:style>
  <w:style w:type="character" w:customStyle="1" w:styleId="a8">
    <w:name w:val="頁尾 字元"/>
    <w:basedOn w:val="a0"/>
    <w:link w:val="a7"/>
    <w:uiPriority w:val="99"/>
    <w:rsid w:val="0077021C"/>
    <w:rPr>
      <w:sz w:val="20"/>
      <w:szCs w:val="20"/>
    </w:rPr>
  </w:style>
  <w:style w:type="character" w:styleId="a9">
    <w:name w:val="Hyperlink"/>
    <w:basedOn w:val="a0"/>
    <w:uiPriority w:val="99"/>
    <w:unhideWhenUsed/>
    <w:rsid w:val="004D4B9A"/>
    <w:rPr>
      <w:color w:val="0000FF" w:themeColor="hyperlink"/>
      <w:u w:val="single"/>
    </w:rPr>
  </w:style>
  <w:style w:type="character" w:styleId="aa">
    <w:name w:val="FollowedHyperlink"/>
    <w:basedOn w:val="a0"/>
    <w:uiPriority w:val="99"/>
    <w:semiHidden/>
    <w:unhideWhenUsed/>
    <w:rsid w:val="004D4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J0iymmdfynhxYfBy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採編組</cp:lastModifiedBy>
  <cp:revision>2</cp:revision>
  <cp:lastPrinted>2014-12-10T01:36:00Z</cp:lastPrinted>
  <dcterms:created xsi:type="dcterms:W3CDTF">2019-04-16T02:44:00Z</dcterms:created>
  <dcterms:modified xsi:type="dcterms:W3CDTF">2019-04-16T02:44:00Z</dcterms:modified>
</cp:coreProperties>
</file>